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93A8" w14:textId="5B2A43E7" w:rsidR="00CB43EC" w:rsidRPr="00B25870" w:rsidRDefault="00B25870" w:rsidP="00B25870">
      <w:pPr>
        <w:jc w:val="right"/>
        <w:rPr>
          <w:rFonts w:ascii="TH SarabunPSK" w:hAnsi="TH SarabunPSK" w:cs="TH SarabunPSK"/>
          <w:sz w:val="28"/>
        </w:rPr>
      </w:pPr>
      <w:r w:rsidRPr="00B25870">
        <w:rPr>
          <w:rFonts w:ascii="TH SarabunPSK" w:hAnsi="TH SarabunPSK" w:cs="TH SarabunPSK"/>
          <w:sz w:val="28"/>
        </w:rPr>
        <w:t>SKRU-IRD RU</w:t>
      </w:r>
      <w:r w:rsidR="00951A81">
        <w:rPr>
          <w:rFonts w:ascii="TH SarabunPSK" w:hAnsi="TH SarabunPSK" w:cs="TH SarabunPSK"/>
          <w:sz w:val="28"/>
        </w:rPr>
        <w:t>.</w:t>
      </w:r>
      <w:r w:rsidRPr="00B25870">
        <w:rPr>
          <w:rFonts w:ascii="TH SarabunPSK" w:hAnsi="TH SarabunPSK" w:cs="TH SarabunPSK"/>
          <w:sz w:val="28"/>
        </w:rPr>
        <w:t>01</w:t>
      </w:r>
    </w:p>
    <w:p w14:paraId="3B85888C" w14:textId="08802952" w:rsidR="009A0528" w:rsidRPr="005A376B" w:rsidRDefault="005C634E" w:rsidP="00EC377A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376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982E93" w:rsidRPr="002D60CC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3674D4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การใช้ประโยชน์ผลงานวิจัย งานสร้างสรรค์ และนวัตกรรม</w:t>
      </w:r>
    </w:p>
    <w:p w14:paraId="0CD427A6" w14:textId="6C825DFB" w:rsidR="005C634E" w:rsidRPr="003674D4" w:rsidRDefault="003674D4" w:rsidP="005C63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74D4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มหาวิทยาลัยราชภัฏสงขลา</w:t>
      </w:r>
    </w:p>
    <w:p w14:paraId="56D64A85" w14:textId="75F5AF79" w:rsidR="00C60D3F" w:rsidRDefault="00C60D3F" w:rsidP="005C634E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AA9DDBB" w14:textId="2F8DB5B8" w:rsidR="002604A7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 w:rsidRPr="002604A7">
        <w:rPr>
          <w:rFonts w:ascii="TH SarabunPSK" w:hAnsi="TH SarabunPSK" w:cs="TH SarabunPSK"/>
          <w:sz w:val="30"/>
          <w:szCs w:val="30"/>
          <w:cs/>
        </w:rPr>
        <w:t>ข้าพเจ้า (นาย/นาง/นางสาว)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</w:t>
      </w:r>
      <w:r w:rsidR="008F07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F0723" w:rsidRPr="002604A7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8F0723">
        <w:rPr>
          <w:rFonts w:ascii="TH SarabunPSK" w:hAnsi="TH SarabunPSK" w:cs="TH SarabunPSK" w:hint="cs"/>
          <w:sz w:val="30"/>
          <w:szCs w:val="30"/>
          <w:cs/>
        </w:rPr>
        <w:t xml:space="preserve"> (ถ้ามี)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8F0723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="008F0723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2604A7">
        <w:rPr>
          <w:rFonts w:ascii="TH SarabunPSK" w:hAnsi="TH SarabunPSK" w:cs="TH SarabunPSK"/>
          <w:sz w:val="30"/>
          <w:szCs w:val="30"/>
          <w:cs/>
        </w:rPr>
        <w:tab/>
        <w:t>หน่วยงาน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(ถ้ามี) ...................................................................................................................................................................</w:t>
      </w:r>
      <w:r w:rsidRPr="002604A7">
        <w:rPr>
          <w:rFonts w:ascii="TH SarabunPSK" w:hAnsi="TH SarabunPSK" w:cs="TH SarabunPSK"/>
          <w:sz w:val="30"/>
          <w:szCs w:val="30"/>
          <w:cs/>
        </w:rPr>
        <w:tab/>
      </w:r>
      <w:r w:rsidRPr="002604A7">
        <w:rPr>
          <w:rFonts w:ascii="TH SarabunPSK" w:hAnsi="TH SarabunPSK" w:cs="TH SarabunPSK"/>
          <w:sz w:val="30"/>
          <w:szCs w:val="30"/>
          <w:cs/>
        </w:rPr>
        <w:tab/>
        <w:t>สถานที่ตั้ง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เลขที่ ........... หมู่........... ซอย........................ ถนน ......................................... ตำบล.........................................</w:t>
      </w:r>
    </w:p>
    <w:p w14:paraId="13C84B6B" w14:textId="4A45661A" w:rsidR="002604A7" w:rsidRPr="002604A7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อำเภอ ....................................... จังหวัด .................</w:t>
      </w:r>
      <w:r w:rsidR="00474C15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 รหัสไปรษณีย์..............................................</w:t>
      </w:r>
    </w:p>
    <w:p w14:paraId="42686747" w14:textId="636ABDC6" w:rsidR="00A37FF2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 w:rsidRPr="002604A7">
        <w:rPr>
          <w:rFonts w:ascii="TH SarabunPSK" w:hAnsi="TH SarabunPSK" w:cs="TH SarabunPSK"/>
          <w:sz w:val="30"/>
          <w:szCs w:val="30"/>
          <w:cs/>
        </w:rPr>
        <w:t>เบอร์ติดต่อ</w:t>
      </w:r>
      <w:r w:rsidR="00A37FF2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 อีเมล ..............................................................................................</w:t>
      </w:r>
      <w:r w:rsidR="00474C15">
        <w:rPr>
          <w:rFonts w:ascii="TH SarabunPSK" w:hAnsi="TH SarabunPSK" w:cs="TH SarabunPSK" w:hint="cs"/>
          <w:sz w:val="30"/>
          <w:szCs w:val="30"/>
          <w:cs/>
        </w:rPr>
        <w:t>.</w:t>
      </w:r>
      <w:r w:rsidR="00A37FF2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0EE09F13" w14:textId="13AEA743" w:rsidR="00A37FF2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 w:rsidRPr="002604A7">
        <w:rPr>
          <w:rFonts w:ascii="TH SarabunPSK" w:hAnsi="TH SarabunPSK" w:cs="TH SarabunPSK"/>
          <w:sz w:val="30"/>
          <w:szCs w:val="30"/>
          <w:cs/>
        </w:rPr>
        <w:tab/>
      </w:r>
      <w:r w:rsidR="00A37FF2">
        <w:rPr>
          <w:rFonts w:ascii="TH SarabunPSK" w:hAnsi="TH SarabunPSK" w:cs="TH SarabunPSK"/>
          <w:sz w:val="30"/>
          <w:szCs w:val="30"/>
          <w:cs/>
        </w:rPr>
        <w:tab/>
      </w:r>
      <w:r w:rsidRPr="002604A7">
        <w:rPr>
          <w:rFonts w:ascii="TH SarabunPSK" w:hAnsi="TH SarabunPSK" w:cs="TH SarabunPSK"/>
          <w:sz w:val="30"/>
          <w:szCs w:val="30"/>
          <w:cs/>
        </w:rPr>
        <w:t>ขอรับรองว่าได้นำผลงานวิจัย/งานสร้างสรรค์/</w:t>
      </w:r>
      <w:r w:rsidR="00A37FF2">
        <w:rPr>
          <w:rFonts w:ascii="TH SarabunPSK" w:hAnsi="TH SarabunPSK" w:cs="TH SarabunPSK" w:hint="cs"/>
          <w:sz w:val="30"/>
          <w:szCs w:val="30"/>
          <w:cs/>
        </w:rPr>
        <w:t>นวัตกรรม</w:t>
      </w:r>
      <w:r w:rsidRPr="002604A7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 w:rsidR="00A37FF2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</w:t>
      </w:r>
      <w:r w:rsidR="00474C15">
        <w:rPr>
          <w:rFonts w:ascii="TH SarabunPSK" w:hAnsi="TH SarabunPSK" w:cs="TH SarabunPSK" w:hint="cs"/>
          <w:sz w:val="30"/>
          <w:szCs w:val="30"/>
          <w:cs/>
        </w:rPr>
        <w:t>..</w:t>
      </w:r>
      <w:r w:rsidR="00A37FF2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2604A7">
        <w:rPr>
          <w:rFonts w:ascii="TH SarabunPSK" w:hAnsi="TH SarabunPSK" w:cs="TH SarabunPSK"/>
          <w:sz w:val="30"/>
          <w:szCs w:val="30"/>
          <w:cs/>
        </w:rPr>
        <w:tab/>
      </w:r>
    </w:p>
    <w:p w14:paraId="4D99612D" w14:textId="5BEB83F4" w:rsidR="00A37FF2" w:rsidRDefault="00A37FF2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</w:t>
      </w:r>
      <w:r w:rsidR="00474C15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7983E7CA" w14:textId="77777777" w:rsidR="00A37FF2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 w:rsidRPr="002604A7">
        <w:rPr>
          <w:rFonts w:ascii="TH SarabunPSK" w:hAnsi="TH SarabunPSK" w:cs="TH SarabunPSK"/>
          <w:sz w:val="30"/>
          <w:szCs w:val="30"/>
          <w:cs/>
        </w:rPr>
        <w:tab/>
        <w:t>โดยมี</w:t>
      </w:r>
      <w:r w:rsidR="00A37FF2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.................................................................................. เจ้าของผลงาน </w:t>
      </w:r>
      <w:r w:rsidRPr="002604A7">
        <w:rPr>
          <w:rFonts w:ascii="TH SarabunPSK" w:hAnsi="TH SarabunPSK" w:cs="TH SarabunPSK"/>
          <w:sz w:val="30"/>
          <w:szCs w:val="30"/>
          <w:cs/>
        </w:rPr>
        <w:t>ซึ่งเป็นบุคลากรของ</w:t>
      </w:r>
      <w:r w:rsidR="00A37FF2"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มหาวิทยาลัยราชภัฏสงขลา </w:t>
      </w:r>
    </w:p>
    <w:p w14:paraId="6D59A905" w14:textId="6D11E290" w:rsidR="00C60D3F" w:rsidRPr="002604A7" w:rsidRDefault="002604A7" w:rsidP="00A37FF2">
      <w:pPr>
        <w:ind w:left="709" w:right="-24"/>
        <w:rPr>
          <w:rFonts w:ascii="TH SarabunPSK" w:hAnsi="TH SarabunPSK" w:cs="TH SarabunPSK"/>
          <w:sz w:val="30"/>
          <w:szCs w:val="30"/>
        </w:rPr>
      </w:pPr>
      <w:r w:rsidRPr="002604A7">
        <w:rPr>
          <w:rFonts w:ascii="TH SarabunPSK" w:hAnsi="TH SarabunPSK" w:cs="TH SarabunPSK"/>
          <w:sz w:val="30"/>
          <w:szCs w:val="30"/>
          <w:cs/>
        </w:rPr>
        <w:t>มาใช้ประโยชน์ ดังนี้</w:t>
      </w:r>
      <w:r w:rsidR="00863A04">
        <w:rPr>
          <w:rFonts w:ascii="TH SarabunPSK" w:hAnsi="TH SarabunPSK" w:cs="TH SarabunPSK" w:hint="cs"/>
          <w:sz w:val="30"/>
          <w:szCs w:val="30"/>
          <w:cs/>
        </w:rPr>
        <w:t xml:space="preserve"> (สาม</w:t>
      </w:r>
      <w:r w:rsidR="00590640">
        <w:rPr>
          <w:rFonts w:ascii="TH SarabunPSK" w:hAnsi="TH SarabunPSK" w:cs="TH SarabunPSK" w:hint="cs"/>
          <w:sz w:val="30"/>
          <w:szCs w:val="30"/>
          <w:cs/>
        </w:rPr>
        <w:t>า</w:t>
      </w:r>
      <w:r w:rsidR="00863A04">
        <w:rPr>
          <w:rFonts w:ascii="TH SarabunPSK" w:hAnsi="TH SarabunPSK" w:cs="TH SarabunPSK" w:hint="cs"/>
          <w:sz w:val="30"/>
          <w:szCs w:val="30"/>
          <w:cs/>
        </w:rPr>
        <w:t>รถตอบได้มากกว่า 1 ด้าน)</w:t>
      </w:r>
    </w:p>
    <w:p w14:paraId="3570005B" w14:textId="756C4CFB" w:rsidR="00EC377A" w:rsidRPr="002D4428" w:rsidRDefault="00D91CBB" w:rsidP="00EC377A">
      <w:pPr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 w:rsidR="00863A04" w:rsidRPr="0051616C">
        <w:rPr>
          <w:rFonts w:ascii="TH SarabunPSK" w:hAnsi="TH SarabunPSK" w:cs="TH SarabunPSK"/>
          <w:color w:val="C00000"/>
          <w:spacing w:val="-6"/>
          <w:sz w:val="30"/>
          <w:szCs w:val="30"/>
          <w:cs/>
        </w:rPr>
        <w:tab/>
      </w:r>
      <w:bookmarkStart w:id="0" w:name="_Hlk163123926"/>
      <w:r w:rsidR="00863A04" w:rsidRPr="002D4428">
        <w:rPr>
          <w:rFonts w:ascii="TH SarabunPSK" w:hAnsi="TH SarabunPSK" w:cs="TH SarabunPSK"/>
          <w:spacing w:val="-6"/>
          <w:sz w:val="30"/>
          <w:szCs w:val="30"/>
        </w:rPr>
        <w:sym w:font="Wingdings" w:char="F06F"/>
      </w:r>
      <w:r w:rsidR="00863A04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590640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เชิง</w:t>
      </w:r>
      <w:r w:rsidR="00863A04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วิชาการ</w:t>
      </w:r>
      <w:bookmarkEnd w:id="0"/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bookmarkStart w:id="1" w:name="_Hlk163127119"/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ลักษณะการนำผลงานไปใช้ (อธิบายรายละเอียด พร้อมแนบเอกสารหรือภาพประกอบ)</w:t>
      </w:r>
    </w:p>
    <w:p w14:paraId="47F987D1" w14:textId="60884560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66DA4CAA" w14:textId="56D23530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bookmarkStart w:id="2" w:name="_Hlk163127089"/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594F63F4" w14:textId="6B3112BF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7410C16F" w14:textId="691C57ED" w:rsidR="00B91E12" w:rsidRPr="002D4428" w:rsidRDefault="00B91E12" w:rsidP="00B91E12">
      <w:pPr>
        <w:tabs>
          <w:tab w:val="left" w:pos="709"/>
          <w:tab w:val="left" w:pos="1701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ช่วงเวลาที่นำผลงานไปใช้ ตั้งแต่วันที่ ........เดือน ............................ พ.ศ................- 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วันที่ 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เดือน .........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.................พ.ศ...............</w:t>
      </w:r>
    </w:p>
    <w:p w14:paraId="5065355E" w14:textId="77777777" w:rsidR="00EC377A" w:rsidRPr="002D4428" w:rsidRDefault="00863A04" w:rsidP="00EC377A">
      <w:pPr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</w:rPr>
        <w:sym w:font="Wingdings" w:char="F06F"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590640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เชิงสังคม/ชุมชน</w:t>
      </w:r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ลักษณะการนำผลงานไปใช้ (อธิบายรายละเอียด พร้อมแนบเอกสารหรือภาพประกอบ)</w:t>
      </w:r>
    </w:p>
    <w:p w14:paraId="55BD4119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58772FC7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6F70BB02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5A54F79" w14:textId="70780D09" w:rsidR="00B91E12" w:rsidRPr="002D4428" w:rsidRDefault="00B91E12" w:rsidP="00B91E12">
      <w:pPr>
        <w:tabs>
          <w:tab w:val="left" w:pos="709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ช่วงเวลาที่นำผลงานไปใช้ ตั้งแต่วันที่ ........เดือน ............................ พ.ศ................- 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วันที่ 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เดือน .........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.................พ.ศ...............</w:t>
      </w:r>
    </w:p>
    <w:p w14:paraId="5D739D6E" w14:textId="77777777" w:rsidR="00EC377A" w:rsidRPr="002D4428" w:rsidRDefault="00863A04" w:rsidP="00EC377A">
      <w:pPr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</w:rPr>
        <w:sym w:font="Wingdings" w:char="F06F"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590640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เชิงนโยบาย</w:t>
      </w:r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ลักษณะการนำผลงานไปใช้ (อธิบายรายละเอียด พร้อมแนบเอกสารหรือภาพประกอบ)</w:t>
      </w:r>
    </w:p>
    <w:p w14:paraId="376B67CB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E79A0A0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0B13F7B7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4941749E" w14:textId="77777777" w:rsidR="00B91E12" w:rsidRPr="002D4428" w:rsidRDefault="00B91E12" w:rsidP="00B91E12">
      <w:pPr>
        <w:tabs>
          <w:tab w:val="left" w:pos="709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ช่วงเวลาที่นำผลงานไปใช้ ตั้งแต่วันที่ ........เดือน ............................ พ.ศ................- 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วันที่ 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เดือน .........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.................พ.ศ...............</w:t>
      </w:r>
    </w:p>
    <w:p w14:paraId="71A6A18F" w14:textId="77777777" w:rsidR="00EC377A" w:rsidRPr="002D4428" w:rsidRDefault="00863A04" w:rsidP="00EC377A">
      <w:pPr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</w:rPr>
        <w:sym w:font="Wingdings" w:char="F06F"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590640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เชิงพาณิชย์</w:t>
      </w:r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ลักษณะการนำผลงานไปใช้ (อธิบายรายละเอียด พร้อมแนบเอกสารหรือภาพประกอบ)</w:t>
      </w:r>
    </w:p>
    <w:p w14:paraId="2090ECCD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2D94611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1461F2F7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427C7259" w14:textId="77777777" w:rsidR="00B91E12" w:rsidRPr="002D4428" w:rsidRDefault="00B91E12" w:rsidP="00B91E12">
      <w:pPr>
        <w:tabs>
          <w:tab w:val="left" w:pos="709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ช่วงเวลาที่นำผลงานไปใช้ ตั้งแต่วันที่ ........เดือน ............................ พ.ศ................- 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วันที่ 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เดือน .........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.................พ.ศ...............</w:t>
      </w:r>
    </w:p>
    <w:p w14:paraId="6B22E36B" w14:textId="77777777" w:rsidR="00EC377A" w:rsidRPr="002D4428" w:rsidRDefault="00922395" w:rsidP="00EC377A">
      <w:pPr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90640"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590640" w:rsidRPr="002D4428">
        <w:rPr>
          <w:rFonts w:ascii="TH SarabunPSK" w:hAnsi="TH SarabunPSK" w:cs="TH SarabunPSK"/>
          <w:spacing w:val="-6"/>
          <w:sz w:val="30"/>
          <w:szCs w:val="30"/>
        </w:rPr>
        <w:sym w:font="Wingdings" w:char="F06F"/>
      </w:r>
      <w:r w:rsidR="00590640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อื่น ๆ</w:t>
      </w:r>
      <w:r w:rsidR="00EC377A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ลักษณะการนำผลงานไปใช้ (อธิบายรายละเอียด พร้อมแนบเอกสารหรือภาพประกอบ)</w:t>
      </w:r>
    </w:p>
    <w:p w14:paraId="347B755C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F521D10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0C31FC6E" w14:textId="77777777" w:rsidR="00EC377A" w:rsidRPr="002D4428" w:rsidRDefault="00EC377A" w:rsidP="00EC377A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55F17F27" w14:textId="77777777" w:rsidR="00B91E12" w:rsidRPr="002D4428" w:rsidRDefault="00B91E12" w:rsidP="00B91E12">
      <w:pPr>
        <w:tabs>
          <w:tab w:val="left" w:pos="709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ช่วงเวลาที่นำผลงานไปใช้ ตั้งแต่วันที่ ........เดือน ............................ พ.ศ................- 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วันที่ 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เดือน .........</w:t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>.................พ.ศ...............</w:t>
      </w:r>
    </w:p>
    <w:p w14:paraId="316749C8" w14:textId="14DA9476" w:rsidR="00B91E12" w:rsidRPr="002D4428" w:rsidRDefault="00EC377A" w:rsidP="00F56C92">
      <w:pPr>
        <w:spacing w:before="120" w:line="320" w:lineRule="exact"/>
        <w:ind w:right="-24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="00F56C92"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ผลของการนำผลงานมาใช้ประโยชน์ ส่งผลต่อการเปลี่ยนแปลง/พัฒนา ดังนี้</w:t>
      </w:r>
    </w:p>
    <w:p w14:paraId="05C1A9B4" w14:textId="70B88B89" w:rsidR="00F56C92" w:rsidRPr="002D4428" w:rsidRDefault="00F56C92" w:rsidP="00F56C92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198201A" w14:textId="77777777" w:rsidR="00F56C92" w:rsidRPr="002D4428" w:rsidRDefault="00F56C92" w:rsidP="00F56C92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4146ABF" w14:textId="77777777" w:rsidR="00F56C92" w:rsidRPr="002D4428" w:rsidRDefault="00F56C92" w:rsidP="00F56C92">
      <w:pPr>
        <w:tabs>
          <w:tab w:val="left" w:pos="567"/>
        </w:tabs>
        <w:spacing w:line="320" w:lineRule="exact"/>
        <w:ind w:right="-24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780A6C85" w14:textId="2CCEE363" w:rsidR="008F0723" w:rsidRPr="002D4428" w:rsidRDefault="00F56C92" w:rsidP="00F56C92">
      <w:pPr>
        <w:spacing w:line="320" w:lineRule="exact"/>
        <w:ind w:right="-24"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5E8CCB1D" w14:textId="56F9B880" w:rsidR="008F0723" w:rsidRDefault="00F56C92" w:rsidP="00A37FF2">
      <w:pPr>
        <w:spacing w:line="320" w:lineRule="exact"/>
        <w:ind w:right="-24"/>
        <w:jc w:val="thaiDistribute"/>
        <w:rPr>
          <w:rFonts w:ascii="TH SarabunPSK" w:hAnsi="TH SarabunPSK" w:cs="TH SarabunPSK"/>
          <w:color w:val="C00000"/>
          <w:spacing w:val="-6"/>
          <w:sz w:val="30"/>
          <w:szCs w:val="30"/>
        </w:rPr>
      </w:pPr>
      <w:r w:rsidRPr="002D4428">
        <w:rPr>
          <w:rFonts w:ascii="TH SarabunPSK" w:hAnsi="TH SarabunPSK" w:cs="TH SarabunPSK"/>
          <w:spacing w:val="-6"/>
          <w:sz w:val="30"/>
          <w:szCs w:val="30"/>
          <w:cs/>
        </w:rPr>
        <w:tab/>
      </w:r>
      <w:r w:rsidRPr="002D4428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52773E6" w14:textId="7595F4A6" w:rsidR="008F0723" w:rsidRDefault="008F0723" w:rsidP="00A37FF2">
      <w:pPr>
        <w:spacing w:line="320" w:lineRule="exact"/>
        <w:ind w:right="-24"/>
        <w:jc w:val="thaiDistribute"/>
        <w:rPr>
          <w:rFonts w:ascii="TH SarabunPSK" w:hAnsi="TH SarabunPSK" w:cs="TH SarabunPSK"/>
          <w:color w:val="C00000"/>
          <w:spacing w:val="-6"/>
          <w:sz w:val="30"/>
          <w:szCs w:val="30"/>
        </w:rPr>
      </w:pPr>
    </w:p>
    <w:p w14:paraId="1C786748" w14:textId="62CA5F3D" w:rsidR="008F0723" w:rsidRPr="00F56C92" w:rsidRDefault="00F56C92" w:rsidP="00F56C92">
      <w:pPr>
        <w:spacing w:line="320" w:lineRule="exact"/>
        <w:ind w:right="-24"/>
        <w:jc w:val="center"/>
        <w:rPr>
          <w:rFonts w:ascii="TH SarabunPSK" w:hAnsi="TH SarabunPSK" w:cs="TH SarabunPSK"/>
          <w:spacing w:val="-6"/>
          <w:sz w:val="30"/>
          <w:szCs w:val="30"/>
        </w:rPr>
      </w:pPr>
      <w:r w:rsidRPr="00F56C92">
        <w:rPr>
          <w:rFonts w:ascii="TH SarabunPSK" w:hAnsi="TH SarabunPSK" w:cs="TH SarabunPSK" w:hint="cs"/>
          <w:spacing w:val="-6"/>
          <w:sz w:val="30"/>
          <w:szCs w:val="30"/>
          <w:cs/>
        </w:rPr>
        <w:t>- 2 -</w:t>
      </w:r>
    </w:p>
    <w:p w14:paraId="05EDE298" w14:textId="2651ED11" w:rsidR="00D91CBB" w:rsidRPr="0079576B" w:rsidRDefault="00D91CBB" w:rsidP="00590640">
      <w:pPr>
        <w:spacing w:before="240" w:line="320" w:lineRule="exact"/>
        <w:ind w:left="709" w:right="-24"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79576B">
        <w:rPr>
          <w:rFonts w:ascii="TH SarabunPSK" w:hAnsi="TH SarabunPSK" w:cs="TH SarabunPSK"/>
          <w:spacing w:val="-6"/>
          <w:sz w:val="30"/>
          <w:szCs w:val="30"/>
          <w:cs/>
        </w:rPr>
        <w:lastRenderedPageBreak/>
        <w:t>ข้าพเจ้า</w:t>
      </w:r>
      <w:r w:rsidR="0048767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48767C" w:rsidRPr="0048767C">
        <w:rPr>
          <w:rFonts w:ascii="TH SarabunPSK" w:hAnsi="TH SarabunPSK" w:cs="TH SarabunPSK"/>
          <w:spacing w:val="-6"/>
          <w:sz w:val="30"/>
          <w:szCs w:val="30"/>
          <w:cs/>
        </w:rPr>
        <w:t>ขอลงนามใน</w:t>
      </w:r>
      <w:r w:rsidR="0048767C">
        <w:rPr>
          <w:rFonts w:ascii="TH SarabunPSK" w:hAnsi="TH SarabunPSK" w:cs="TH SarabunPSK" w:hint="cs"/>
          <w:spacing w:val="-6"/>
          <w:sz w:val="30"/>
          <w:szCs w:val="30"/>
          <w:cs/>
        </w:rPr>
        <w:t>แบบรายงาน</w:t>
      </w:r>
      <w:r w:rsidR="0048767C" w:rsidRPr="0048767C">
        <w:rPr>
          <w:rFonts w:ascii="TH SarabunPSK" w:hAnsi="TH SarabunPSK" w:cs="TH SarabunPSK"/>
          <w:spacing w:val="-6"/>
          <w:sz w:val="30"/>
          <w:szCs w:val="30"/>
          <w:cs/>
        </w:rPr>
        <w:t>การใช้ประโยชน์ผลงานวิจัย งานสร้างสรรค์ และนวัตกรรม</w:t>
      </w:r>
      <w:r w:rsidR="0048767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48767C" w:rsidRPr="0048767C">
        <w:rPr>
          <w:rFonts w:ascii="TH SarabunPSK" w:hAnsi="TH SarabunPSK" w:cs="TH SarabunPSK"/>
          <w:spacing w:val="-6"/>
          <w:sz w:val="30"/>
          <w:szCs w:val="30"/>
          <w:cs/>
        </w:rPr>
        <w:t>เพื่อเป็นหลักฐานการนำผลงาน</w:t>
      </w:r>
      <w:r w:rsidR="0048767C">
        <w:rPr>
          <w:rFonts w:ascii="TH SarabunPSK" w:hAnsi="TH SarabunPSK" w:cs="TH SarabunPSK" w:hint="cs"/>
          <w:spacing w:val="-6"/>
          <w:sz w:val="30"/>
          <w:szCs w:val="30"/>
          <w:cs/>
        </w:rPr>
        <w:t>ดังกล่าว</w:t>
      </w:r>
      <w:r w:rsidR="0048767C" w:rsidRPr="0048767C">
        <w:rPr>
          <w:rFonts w:ascii="TH SarabunPSK" w:hAnsi="TH SarabunPSK" w:cs="TH SarabunPSK"/>
          <w:spacing w:val="-6"/>
          <w:sz w:val="30"/>
          <w:szCs w:val="30"/>
          <w:cs/>
        </w:rPr>
        <w:t>มาใช้ประโยชน์</w:t>
      </w:r>
      <w:r w:rsidR="0048767C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จริง </w:t>
      </w:r>
      <w:r w:rsidR="0048767C" w:rsidRPr="0048767C">
        <w:rPr>
          <w:rFonts w:ascii="TH SarabunPSK" w:hAnsi="TH SarabunPSK" w:cs="TH SarabunPSK"/>
          <w:spacing w:val="-6"/>
          <w:sz w:val="30"/>
          <w:szCs w:val="30"/>
          <w:cs/>
        </w:rPr>
        <w:t>และขอขอบคุณมา ณ โอกาสนี้</w:t>
      </w:r>
    </w:p>
    <w:p w14:paraId="121AA076" w14:textId="5CE90C5E" w:rsidR="00D91CBB" w:rsidRDefault="00D91CBB" w:rsidP="00A37FF2">
      <w:pPr>
        <w:spacing w:line="300" w:lineRule="exact"/>
        <w:ind w:left="3600" w:right="-24" w:firstLine="720"/>
        <w:rPr>
          <w:rFonts w:ascii="TH SarabunPSK" w:hAnsi="TH SarabunPSK" w:cs="TH SarabunPSK"/>
          <w:sz w:val="30"/>
          <w:szCs w:val="30"/>
        </w:rPr>
      </w:pPr>
    </w:p>
    <w:p w14:paraId="738C53C7" w14:textId="77777777" w:rsidR="0048767C" w:rsidRPr="0079576B" w:rsidRDefault="0048767C" w:rsidP="00A37FF2">
      <w:pPr>
        <w:spacing w:line="300" w:lineRule="exact"/>
        <w:ind w:left="3600" w:right="-24" w:firstLine="720"/>
        <w:rPr>
          <w:rFonts w:ascii="TH SarabunPSK" w:hAnsi="TH SarabunPSK" w:cs="TH SarabunPSK"/>
          <w:sz w:val="30"/>
          <w:szCs w:val="30"/>
        </w:rPr>
      </w:pPr>
    </w:p>
    <w:p w14:paraId="228A8E09" w14:textId="15B3922E" w:rsidR="00D91CBB" w:rsidRPr="0079576B" w:rsidRDefault="00D91CBB" w:rsidP="00A37FF2">
      <w:pPr>
        <w:spacing w:line="300" w:lineRule="exact"/>
        <w:ind w:left="3600" w:right="-24" w:firstLine="720"/>
        <w:rPr>
          <w:rFonts w:ascii="TH SarabunPSK" w:hAnsi="TH SarabunPSK" w:cs="TH SarabunPSK"/>
          <w:sz w:val="30"/>
          <w:szCs w:val="30"/>
        </w:rPr>
      </w:pPr>
      <w:r w:rsidRPr="0079576B">
        <w:rPr>
          <w:rFonts w:ascii="TH SarabunPSK" w:hAnsi="TH SarabunPSK" w:cs="TH SarabunPSK"/>
          <w:sz w:val="30"/>
          <w:szCs w:val="30"/>
          <w:cs/>
        </w:rPr>
        <w:t>ลงชื่อ .....................................</w:t>
      </w:r>
      <w:r w:rsidR="00FC0750">
        <w:rPr>
          <w:rFonts w:ascii="TH SarabunPSK" w:hAnsi="TH SarabunPSK" w:cs="TH SarabunPSK" w:hint="cs"/>
          <w:sz w:val="30"/>
          <w:szCs w:val="30"/>
          <w:cs/>
        </w:rPr>
        <w:t>.</w:t>
      </w:r>
      <w:r w:rsidRPr="0079576B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</w:rPr>
        <w:tab/>
      </w:r>
    </w:p>
    <w:p w14:paraId="3877A777" w14:textId="3BB3488A" w:rsidR="00D91CBB" w:rsidRPr="0079576B" w:rsidRDefault="00D91CBB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79576B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(..........................................................................)</w:t>
      </w:r>
      <w:r w:rsidRPr="0079576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14:paraId="2FEFB439" w14:textId="06FCA927" w:rsidR="003674D4" w:rsidRPr="0079576B" w:rsidRDefault="003674D4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 w:hint="cs"/>
          <w:sz w:val="30"/>
          <w:szCs w:val="30"/>
          <w:cs/>
        </w:rPr>
        <w:t>ตำแหน่ง .............................................................</w:t>
      </w:r>
    </w:p>
    <w:p w14:paraId="25F1E269" w14:textId="04BB6D27" w:rsidR="002D60CC" w:rsidRPr="0079576B" w:rsidRDefault="002D60CC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 w:hint="cs"/>
          <w:sz w:val="30"/>
          <w:szCs w:val="30"/>
          <w:cs/>
        </w:rPr>
        <w:t>วันที่ ...................................................................</w:t>
      </w:r>
    </w:p>
    <w:p w14:paraId="616062E9" w14:textId="27A52609" w:rsidR="00196F57" w:rsidRDefault="00D91CBB" w:rsidP="00A37FF2">
      <w:pPr>
        <w:ind w:right="-24"/>
        <w:jc w:val="thaiDistribute"/>
        <w:rPr>
          <w:rFonts w:ascii="TH SarabunPSK" w:hAnsi="TH SarabunPSK" w:cs="TH SarabunPSK"/>
          <w:sz w:val="28"/>
        </w:rPr>
      </w:pPr>
      <w:r w:rsidRPr="0079576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9576B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</w:r>
      <w:r w:rsidRPr="0079576B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79576B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79576B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60D3F" w:rsidRPr="0079576B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79576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60CC" w:rsidRPr="0079576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79576B">
        <w:rPr>
          <w:rFonts w:ascii="TH SarabunPSK" w:hAnsi="TH SarabunPSK" w:cs="TH SarabunPSK"/>
          <w:sz w:val="30"/>
          <w:szCs w:val="30"/>
          <w:cs/>
        </w:rPr>
        <w:t>ผู้</w:t>
      </w:r>
      <w:r w:rsidR="003674D4" w:rsidRPr="0079576B">
        <w:rPr>
          <w:rFonts w:ascii="TH SarabunPSK" w:hAnsi="TH SarabunPSK" w:cs="TH SarabunPSK" w:hint="cs"/>
          <w:sz w:val="30"/>
          <w:szCs w:val="30"/>
          <w:cs/>
        </w:rPr>
        <w:t>ใช้ประโยชน์</w:t>
      </w:r>
      <w:r w:rsidRPr="00082606">
        <w:rPr>
          <w:rFonts w:ascii="TH SarabunPSK" w:hAnsi="TH SarabunPSK" w:cs="TH SarabunPSK"/>
          <w:sz w:val="28"/>
        </w:rPr>
        <w:tab/>
      </w:r>
    </w:p>
    <w:p w14:paraId="05B0F99F" w14:textId="07D5B460" w:rsidR="00781754" w:rsidRDefault="00781754" w:rsidP="00A37FF2">
      <w:pPr>
        <w:ind w:right="-24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ประทับตราหน่วยงาน (ถ้ามี)</w:t>
      </w:r>
    </w:p>
    <w:p w14:paraId="71F38E40" w14:textId="77777777" w:rsidR="00781754" w:rsidRDefault="00781754" w:rsidP="00A37FF2">
      <w:pPr>
        <w:ind w:right="-24"/>
        <w:jc w:val="thaiDistribute"/>
        <w:rPr>
          <w:rFonts w:ascii="TH SarabunPSK" w:hAnsi="TH SarabunPSK" w:cs="TH SarabunPSK"/>
          <w:sz w:val="28"/>
        </w:rPr>
      </w:pPr>
    </w:p>
    <w:p w14:paraId="20144EB5" w14:textId="075F1C55" w:rsidR="00A37FF2" w:rsidRPr="00F56C92" w:rsidRDefault="00A37FF2" w:rsidP="0048767C">
      <w:pPr>
        <w:spacing w:line="320" w:lineRule="exact"/>
        <w:ind w:left="720" w:right="-24" w:firstLine="720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F56C92">
        <w:rPr>
          <w:rFonts w:ascii="TH SarabunPSK" w:hAnsi="TH SarabunPSK" w:cs="TH SarabunPSK"/>
          <w:spacing w:val="-6"/>
          <w:sz w:val="30"/>
          <w:szCs w:val="30"/>
          <w:cs/>
        </w:rPr>
        <w:t>ข้าพเจ้า</w:t>
      </w:r>
      <w:r w:rsidR="0048767C" w:rsidRPr="00F56C92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F56C92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Pr="00F56C92">
        <w:rPr>
          <w:rFonts w:ascii="TH SarabunPSK" w:hAnsi="TH SarabunPSK" w:cs="TH SarabunPSK" w:hint="cs"/>
          <w:spacing w:val="-6"/>
          <w:sz w:val="30"/>
          <w:szCs w:val="30"/>
          <w:cs/>
        </w:rPr>
        <w:t>รับรอง</w:t>
      </w:r>
      <w:r w:rsidRPr="00F56C92">
        <w:rPr>
          <w:rFonts w:ascii="TH SarabunPSK" w:hAnsi="TH SarabunPSK" w:cs="TH SarabunPSK"/>
          <w:spacing w:val="-6"/>
          <w:sz w:val="30"/>
          <w:szCs w:val="30"/>
          <w:cs/>
        </w:rPr>
        <w:t>ว่า</w:t>
      </w:r>
      <w:r w:rsidRPr="00F56C92">
        <w:rPr>
          <w:rFonts w:ascii="TH SarabunPSK" w:hAnsi="TH SarabunPSK" w:cs="TH SarabunPSK" w:hint="cs"/>
          <w:spacing w:val="-6"/>
          <w:sz w:val="30"/>
          <w:szCs w:val="30"/>
          <w:cs/>
        </w:rPr>
        <w:t>ผู้ใช้ประโยชน์ ได้นำผลงานของข้าพเจ้าไปใช้ประโยชน์จริง</w:t>
      </w:r>
    </w:p>
    <w:p w14:paraId="76FD7CA6" w14:textId="6976ED21" w:rsidR="00781754" w:rsidRPr="00F56C92" w:rsidRDefault="00781754" w:rsidP="00A37FF2">
      <w:pPr>
        <w:ind w:right="-24"/>
        <w:jc w:val="thaiDistribute"/>
        <w:rPr>
          <w:rFonts w:ascii="TH SarabunPSK" w:hAnsi="TH SarabunPSK" w:cs="TH SarabunPSK"/>
          <w:sz w:val="28"/>
        </w:rPr>
      </w:pPr>
    </w:p>
    <w:p w14:paraId="1274044D" w14:textId="77777777" w:rsidR="0048767C" w:rsidRPr="00F56C92" w:rsidRDefault="0048767C" w:rsidP="00A37FF2">
      <w:pPr>
        <w:ind w:right="-24"/>
        <w:jc w:val="thaiDistribute"/>
        <w:rPr>
          <w:rFonts w:ascii="TH SarabunPSK" w:hAnsi="TH SarabunPSK" w:cs="TH SarabunPSK"/>
          <w:sz w:val="28"/>
        </w:rPr>
      </w:pPr>
    </w:p>
    <w:p w14:paraId="670CB88A" w14:textId="652D4B6D" w:rsidR="00781754" w:rsidRPr="00F56C92" w:rsidRDefault="00781754" w:rsidP="00A37FF2">
      <w:pPr>
        <w:spacing w:line="300" w:lineRule="exact"/>
        <w:ind w:left="3600" w:right="-24" w:firstLine="720"/>
        <w:rPr>
          <w:rFonts w:ascii="TH SarabunPSK" w:hAnsi="TH SarabunPSK" w:cs="TH SarabunPSK"/>
          <w:sz w:val="30"/>
          <w:szCs w:val="30"/>
        </w:rPr>
      </w:pPr>
      <w:r w:rsidRPr="00F56C92">
        <w:rPr>
          <w:rFonts w:ascii="TH SarabunPSK" w:hAnsi="TH SarabunPSK" w:cs="TH SarabunPSK"/>
          <w:sz w:val="30"/>
          <w:szCs w:val="30"/>
          <w:cs/>
        </w:rPr>
        <w:t>ลงชื่อ ...............................</w:t>
      </w:r>
      <w:r w:rsidR="00FC0750" w:rsidRPr="00F56C92">
        <w:rPr>
          <w:rFonts w:ascii="TH SarabunPSK" w:hAnsi="TH SarabunPSK" w:cs="TH SarabunPSK" w:hint="cs"/>
          <w:sz w:val="30"/>
          <w:szCs w:val="30"/>
          <w:cs/>
        </w:rPr>
        <w:t>.</w:t>
      </w:r>
      <w:r w:rsidRPr="00F56C92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</w:rPr>
        <w:tab/>
      </w:r>
    </w:p>
    <w:p w14:paraId="6E106B5C" w14:textId="67F2B597" w:rsidR="00781754" w:rsidRPr="00F56C92" w:rsidRDefault="00781754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F56C92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(..........................................................................)</w:t>
      </w:r>
      <w:r w:rsidRPr="00F56C92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</w:p>
    <w:p w14:paraId="06F3917A" w14:textId="77777777" w:rsidR="00781754" w:rsidRPr="00F56C92" w:rsidRDefault="00781754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 w:hint="cs"/>
          <w:sz w:val="30"/>
          <w:szCs w:val="30"/>
          <w:cs/>
        </w:rPr>
        <w:t>ตำแหน่ง .............................................................</w:t>
      </w:r>
    </w:p>
    <w:p w14:paraId="49209BE8" w14:textId="77777777" w:rsidR="00781754" w:rsidRPr="00F56C92" w:rsidRDefault="00781754" w:rsidP="00A37FF2">
      <w:pPr>
        <w:spacing w:line="300" w:lineRule="exact"/>
        <w:ind w:left="720" w:right="-24"/>
        <w:rPr>
          <w:rFonts w:ascii="TH SarabunPSK" w:hAnsi="TH SarabunPSK" w:cs="TH SarabunPSK"/>
          <w:sz w:val="30"/>
          <w:szCs w:val="30"/>
        </w:rPr>
      </w:pP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 w:hint="cs"/>
          <w:sz w:val="30"/>
          <w:szCs w:val="30"/>
          <w:cs/>
        </w:rPr>
        <w:t>วันที่ ...................................................................</w:t>
      </w:r>
    </w:p>
    <w:p w14:paraId="030A0208" w14:textId="1D915E6B" w:rsidR="00781754" w:rsidRPr="00F56C92" w:rsidRDefault="00781754" w:rsidP="00A37FF2">
      <w:pPr>
        <w:ind w:right="-24"/>
        <w:jc w:val="thaiDistribute"/>
        <w:rPr>
          <w:rFonts w:ascii="TH SarabunPSK" w:hAnsi="TH SarabunPSK" w:cs="TH SarabunPSK"/>
          <w:sz w:val="28"/>
        </w:rPr>
      </w:pPr>
      <w:r w:rsidRPr="00F56C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56C92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</w:r>
      <w:r w:rsidRPr="00F56C92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Pr="00F56C92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F56C92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56C92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F56C9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56C92">
        <w:rPr>
          <w:rFonts w:ascii="TH SarabunPSK" w:hAnsi="TH SarabunPSK" w:cs="TH SarabunPSK" w:hint="cs"/>
          <w:sz w:val="30"/>
          <w:szCs w:val="30"/>
          <w:cs/>
        </w:rPr>
        <w:t xml:space="preserve">     เจ้าของผลงาน</w:t>
      </w:r>
      <w:r w:rsidRPr="00F56C92">
        <w:rPr>
          <w:rFonts w:ascii="TH SarabunPSK" w:hAnsi="TH SarabunPSK" w:cs="TH SarabunPSK"/>
          <w:sz w:val="28"/>
        </w:rPr>
        <w:tab/>
      </w:r>
    </w:p>
    <w:p w14:paraId="3D364BF5" w14:textId="65E13CB2" w:rsidR="00781754" w:rsidRDefault="00781754" w:rsidP="00D91CBB">
      <w:pPr>
        <w:jc w:val="thaiDistribute"/>
        <w:rPr>
          <w:rFonts w:ascii="TH SarabunPSK" w:hAnsi="TH SarabunPSK" w:cs="TH SarabunPSK"/>
          <w:sz w:val="28"/>
        </w:rPr>
      </w:pPr>
    </w:p>
    <w:p w14:paraId="0CE26431" w14:textId="642A5203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46992F5B" w14:textId="7DBA8FF8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79321C18" w14:textId="126CC06E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711EEB3D" w14:textId="4A33749A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330D1216" w14:textId="177B9D2D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7C499040" w14:textId="59174F5E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6E4CBFD5" w14:textId="116843CB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67FD8E7F" w14:textId="0550907B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7EC37933" w14:textId="2C0D9469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200355CA" w14:textId="3AFEF176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618215DB" w14:textId="568D522B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06960CC6" w14:textId="4574B08A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28A58935" w14:textId="718D7F62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5C5CB73B" w14:textId="6BEE2A2C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2AD4CEB9" w14:textId="410B690C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6DC9C307" w14:textId="704BE34B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2A5BA8E9" w14:textId="196BC571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56824EE0" w14:textId="6018C482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3137A6F7" w14:textId="3F0D0F3F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730EC298" w14:textId="184C31D7" w:rsidR="00F56C92" w:rsidRDefault="00F56C92" w:rsidP="00D91CBB">
      <w:pPr>
        <w:jc w:val="thaiDistribute"/>
        <w:rPr>
          <w:rFonts w:ascii="TH SarabunPSK" w:hAnsi="TH SarabunPSK" w:cs="TH SarabunPSK"/>
          <w:sz w:val="28"/>
        </w:rPr>
      </w:pPr>
    </w:p>
    <w:p w14:paraId="33BC1120" w14:textId="09C6054F" w:rsidR="00753D99" w:rsidRDefault="00F56C92" w:rsidP="00D91CBB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34309CEE" w14:textId="48012F7A" w:rsidR="00753D99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p w14:paraId="6AC7FE38" w14:textId="77777777" w:rsidR="00FC2FBE" w:rsidRDefault="00FC2FB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42F9954" w14:textId="38F003A1" w:rsidR="00621727" w:rsidRDefault="00621727" w:rsidP="00621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GoBack"/>
      <w:bookmarkEnd w:id="3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(คำอธิบายเพิ่มเติม)</w:t>
      </w:r>
    </w:p>
    <w:p w14:paraId="4D6FCA2B" w14:textId="77777777" w:rsidR="00621727" w:rsidRDefault="00621727" w:rsidP="00621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5854C4" w14:textId="6CC5E3D8" w:rsidR="00621727" w:rsidRPr="005215BD" w:rsidRDefault="00621727" w:rsidP="006217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5BD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ประเภทของการใช้ประโยชน์จาก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</w:p>
    <w:p w14:paraId="0EB89BC7" w14:textId="77777777" w:rsidR="00621727" w:rsidRPr="003247DD" w:rsidRDefault="00621727" w:rsidP="00621727">
      <w:pPr>
        <w:rPr>
          <w:rFonts w:ascii="TH SarabunPSK" w:hAnsi="TH SarabunPSK" w:cs="TH SarabunPSK"/>
          <w:sz w:val="30"/>
          <w:szCs w:val="30"/>
        </w:rPr>
      </w:pPr>
    </w:p>
    <w:p w14:paraId="5B3CDA16" w14:textId="77777777" w:rsidR="00621727" w:rsidRPr="003247DD" w:rsidRDefault="00621727" w:rsidP="0062172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3247DD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การใช้ประโยชน์เชิงวิชาการ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เช่น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การใช้ประโยชน์ในการให้บริการวิชาการ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(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สอน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/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บรรยาย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/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ฝึกอบรม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)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การใช้ประโยชน์ในการพัฒนารูปแบบการจัดการเรียนการสอน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การเขียนตํารา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แบบเรียน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การใช้ประโยชน์ในด้านการให้บริการ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หรือ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เป็นงานวิจัยเพื่อต่อยอดโครงการวิจัย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เป็นต้น</w:t>
      </w:r>
    </w:p>
    <w:p w14:paraId="4887720E" w14:textId="2D3C9BE4" w:rsidR="00621727" w:rsidRPr="003247DD" w:rsidRDefault="00621727" w:rsidP="0062172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3247DD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การใช้ประโยชน์ในเชิงส</w:t>
      </w:r>
      <w:r w:rsidR="005D020C">
        <w:rPr>
          <w:rFonts w:ascii="TH SarabunPSK" w:hAnsi="TH SarabunPSK" w:cs="TH SarabunPSK" w:hint="cs"/>
          <w:b/>
          <w:bCs/>
          <w:color w:val="C00000"/>
          <w:sz w:val="30"/>
          <w:szCs w:val="30"/>
          <w:cs/>
        </w:rPr>
        <w:t>ังคม/ชุมชน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เช่น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ผลงานวิจัยที่นําไปใช้ให้เกิดประโยชน์แก่สาธารณชน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ในเรื่องต่างๆ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ที่ทําให้คุณภาพชีวิตและเศรษฐกิจของประชาชนดีขึ้น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ได้แก่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การใช้ประโยชน์ด้านสาธารณสุข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ด้านการบริหารจัดการสําหรับวิสาหกิจขนาดกลางและขนาดย่อม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(SME)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ด้านการส่งเสริมประชาธิปไตยภาคประชาชน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ด้านศิลปะและวัฒนธรรม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ด้านวิถีตามหลักปรัชญาเศรษฐกิจพอเพียง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เป็นต้น</w:t>
      </w:r>
    </w:p>
    <w:p w14:paraId="0F2F6ACA" w14:textId="77777777" w:rsidR="00621727" w:rsidRPr="003247DD" w:rsidRDefault="00621727" w:rsidP="0062172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3247DD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การใช้ประโยชน์ในเชิงนโยบาย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เช่น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ใช้ประโยชน์จากผลงานวิจัยเชิงนโยบายในการนําไปใช้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ประกอบเป็นข้อมูลการประกาศใช้กฎหมาย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หรือข้อกําหนดมาตรการ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กฎเกณฑ์ต่างๆ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โดยองค์กร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หรือหน่วยงานภาครัฐและเอกชน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เป็นต้น</w:t>
      </w:r>
    </w:p>
    <w:p w14:paraId="292089D9" w14:textId="77777777" w:rsidR="00621727" w:rsidRPr="003247DD" w:rsidRDefault="00621727" w:rsidP="00621727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color w:val="C00000"/>
          <w:sz w:val="30"/>
          <w:szCs w:val="30"/>
        </w:rPr>
      </w:pPr>
      <w:r w:rsidRPr="003247DD">
        <w:rPr>
          <w:rFonts w:ascii="TH SarabunPSK" w:hAnsi="TH SarabunPSK" w:cs="TH SarabunPSK"/>
          <w:b/>
          <w:bCs/>
          <w:color w:val="C00000"/>
          <w:sz w:val="30"/>
          <w:szCs w:val="30"/>
          <w:cs/>
        </w:rPr>
        <w:t>การใช้ประโยชน์ในเชิงพาณิชย์</w:t>
      </w:r>
      <w:r w:rsidRPr="003247DD">
        <w:rPr>
          <w:rFonts w:ascii="TH SarabunPSK" w:hAnsi="TH SarabunPSK" w:cs="TH SarabunPSK" w:hint="cs"/>
          <w:color w:val="C00000"/>
          <w:sz w:val="30"/>
          <w:szCs w:val="30"/>
          <w:cs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เช่น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งานวิจัยหรืองานสร้างสรรค์ที่นําไปสู่การพัฒนา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สิ่งประดิษฐ์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หรือผลิตภัณฑ์ที่ก่อให้เกิดรายได้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หรือนําไปสู่การเพิ่มประสิทธิภาพการผลิต</w:t>
      </w:r>
      <w:r w:rsidRPr="003247DD">
        <w:rPr>
          <w:rFonts w:ascii="TH SarabunPSK" w:hAnsi="TH SarabunPSK" w:cs="TH SarabunPSK"/>
          <w:color w:val="C00000"/>
          <w:sz w:val="30"/>
          <w:szCs w:val="30"/>
        </w:rPr>
        <w:t xml:space="preserve"> </w:t>
      </w:r>
      <w:r w:rsidRPr="003247DD">
        <w:rPr>
          <w:rFonts w:ascii="TH SarabunPSK" w:hAnsi="TH SarabunPSK" w:cs="TH SarabunPSK"/>
          <w:color w:val="C00000"/>
          <w:sz w:val="30"/>
          <w:szCs w:val="30"/>
          <w:cs/>
        </w:rPr>
        <w:t>เป็นต้น</w:t>
      </w:r>
    </w:p>
    <w:p w14:paraId="70872D10" w14:textId="77777777" w:rsidR="00753D99" w:rsidRPr="00781754" w:rsidRDefault="00753D99" w:rsidP="00D91CBB">
      <w:pPr>
        <w:jc w:val="thaiDistribute"/>
        <w:rPr>
          <w:rFonts w:ascii="TH SarabunPSK" w:hAnsi="TH SarabunPSK" w:cs="TH SarabunPSK"/>
          <w:sz w:val="28"/>
        </w:rPr>
      </w:pPr>
    </w:p>
    <w:sectPr w:rsidR="00753D99" w:rsidRPr="00781754" w:rsidSect="00A37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0" w:right="991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8D553" w14:textId="77777777" w:rsidR="00CA1A12" w:rsidRDefault="00CA1A12">
      <w:r>
        <w:separator/>
      </w:r>
    </w:p>
  </w:endnote>
  <w:endnote w:type="continuationSeparator" w:id="0">
    <w:p w14:paraId="3AFBE026" w14:textId="77777777" w:rsidR="00CA1A12" w:rsidRDefault="00CA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C0D0" w14:textId="77777777" w:rsidR="00474C15" w:rsidRDefault="00474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304B" w14:textId="77777777" w:rsidR="00474C15" w:rsidRDefault="00474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4A35C" w14:textId="77777777" w:rsidR="00474C15" w:rsidRDefault="00474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FDB2C" w14:textId="77777777" w:rsidR="00CA1A12" w:rsidRDefault="00CA1A12">
      <w:r>
        <w:separator/>
      </w:r>
    </w:p>
  </w:footnote>
  <w:footnote w:type="continuationSeparator" w:id="0">
    <w:p w14:paraId="62981D71" w14:textId="77777777" w:rsidR="00CA1A12" w:rsidRDefault="00CA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199D" w14:textId="3692EFFF" w:rsidR="00474C15" w:rsidRDefault="00474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EA7DE" w14:textId="3E0DC774" w:rsidR="00474C15" w:rsidRDefault="00474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DD16" w14:textId="233154E7" w:rsidR="00474C15" w:rsidRDefault="00474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6D331976"/>
    <w:multiLevelType w:val="hybridMultilevel"/>
    <w:tmpl w:val="8FBEDCAC"/>
    <w:lvl w:ilvl="0" w:tplc="54E8A9E4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74"/>
    <w:rsid w:val="00000565"/>
    <w:rsid w:val="00002249"/>
    <w:rsid w:val="000058B7"/>
    <w:rsid w:val="000138BF"/>
    <w:rsid w:val="000301B2"/>
    <w:rsid w:val="00031F45"/>
    <w:rsid w:val="000364FA"/>
    <w:rsid w:val="000414A7"/>
    <w:rsid w:val="00072505"/>
    <w:rsid w:val="000727DC"/>
    <w:rsid w:val="00082606"/>
    <w:rsid w:val="000A19E6"/>
    <w:rsid w:val="000A225D"/>
    <w:rsid w:val="000A65D0"/>
    <w:rsid w:val="000C2286"/>
    <w:rsid w:val="000C7158"/>
    <w:rsid w:val="000D1B85"/>
    <w:rsid w:val="00103563"/>
    <w:rsid w:val="0010389A"/>
    <w:rsid w:val="00110982"/>
    <w:rsid w:val="001173C0"/>
    <w:rsid w:val="00121377"/>
    <w:rsid w:val="001360A6"/>
    <w:rsid w:val="001373D8"/>
    <w:rsid w:val="00156DA8"/>
    <w:rsid w:val="001814CE"/>
    <w:rsid w:val="00185CA5"/>
    <w:rsid w:val="00196F57"/>
    <w:rsid w:val="001A24DA"/>
    <w:rsid w:val="001B4162"/>
    <w:rsid w:val="001B551B"/>
    <w:rsid w:val="001C1DA7"/>
    <w:rsid w:val="001E4532"/>
    <w:rsid w:val="001E4DC8"/>
    <w:rsid w:val="001E5DCA"/>
    <w:rsid w:val="001F0342"/>
    <w:rsid w:val="001F2533"/>
    <w:rsid w:val="00202FD6"/>
    <w:rsid w:val="00215FFC"/>
    <w:rsid w:val="002176D6"/>
    <w:rsid w:val="00224033"/>
    <w:rsid w:val="00232057"/>
    <w:rsid w:val="002341A7"/>
    <w:rsid w:val="00240899"/>
    <w:rsid w:val="00247BA0"/>
    <w:rsid w:val="00253372"/>
    <w:rsid w:val="002604A7"/>
    <w:rsid w:val="00266190"/>
    <w:rsid w:val="00270AA2"/>
    <w:rsid w:val="0027131A"/>
    <w:rsid w:val="0027156E"/>
    <w:rsid w:val="0028159E"/>
    <w:rsid w:val="00282734"/>
    <w:rsid w:val="00283C68"/>
    <w:rsid w:val="00286CAA"/>
    <w:rsid w:val="0029092D"/>
    <w:rsid w:val="002921CA"/>
    <w:rsid w:val="002923CA"/>
    <w:rsid w:val="00295477"/>
    <w:rsid w:val="002978A9"/>
    <w:rsid w:val="002A1E5E"/>
    <w:rsid w:val="002A30DA"/>
    <w:rsid w:val="002A6068"/>
    <w:rsid w:val="002B0223"/>
    <w:rsid w:val="002B5D7C"/>
    <w:rsid w:val="002B7E74"/>
    <w:rsid w:val="002C0B6E"/>
    <w:rsid w:val="002C0D3C"/>
    <w:rsid w:val="002C4D43"/>
    <w:rsid w:val="002C7554"/>
    <w:rsid w:val="002D4428"/>
    <w:rsid w:val="002D60CC"/>
    <w:rsid w:val="002F6F5B"/>
    <w:rsid w:val="00301E9C"/>
    <w:rsid w:val="003043DB"/>
    <w:rsid w:val="00306F49"/>
    <w:rsid w:val="003247DD"/>
    <w:rsid w:val="00330C86"/>
    <w:rsid w:val="00343DD5"/>
    <w:rsid w:val="00360456"/>
    <w:rsid w:val="003674D4"/>
    <w:rsid w:val="00370015"/>
    <w:rsid w:val="00396313"/>
    <w:rsid w:val="003A2844"/>
    <w:rsid w:val="003C3E1D"/>
    <w:rsid w:val="003D748B"/>
    <w:rsid w:val="003D7ECB"/>
    <w:rsid w:val="003F2401"/>
    <w:rsid w:val="003F4AD4"/>
    <w:rsid w:val="003F674B"/>
    <w:rsid w:val="00401FE6"/>
    <w:rsid w:val="00405861"/>
    <w:rsid w:val="00420AAD"/>
    <w:rsid w:val="004269F6"/>
    <w:rsid w:val="0043247B"/>
    <w:rsid w:val="00433760"/>
    <w:rsid w:val="00435AEC"/>
    <w:rsid w:val="0045149A"/>
    <w:rsid w:val="004549DF"/>
    <w:rsid w:val="004632A8"/>
    <w:rsid w:val="00465434"/>
    <w:rsid w:val="00465E17"/>
    <w:rsid w:val="00471AE6"/>
    <w:rsid w:val="004729EE"/>
    <w:rsid w:val="00474C15"/>
    <w:rsid w:val="004779BA"/>
    <w:rsid w:val="00486B3A"/>
    <w:rsid w:val="0048767C"/>
    <w:rsid w:val="0049690A"/>
    <w:rsid w:val="004A2FA2"/>
    <w:rsid w:val="004B7EC7"/>
    <w:rsid w:val="004C3A17"/>
    <w:rsid w:val="004C6AE2"/>
    <w:rsid w:val="004D36D6"/>
    <w:rsid w:val="004D4ACD"/>
    <w:rsid w:val="004D4D82"/>
    <w:rsid w:val="0050236D"/>
    <w:rsid w:val="0051169C"/>
    <w:rsid w:val="0051616C"/>
    <w:rsid w:val="00520D41"/>
    <w:rsid w:val="00522A49"/>
    <w:rsid w:val="005259E3"/>
    <w:rsid w:val="005317B3"/>
    <w:rsid w:val="00536FDD"/>
    <w:rsid w:val="0054163E"/>
    <w:rsid w:val="00546225"/>
    <w:rsid w:val="005556A0"/>
    <w:rsid w:val="005556BA"/>
    <w:rsid w:val="0056563B"/>
    <w:rsid w:val="0057592F"/>
    <w:rsid w:val="00585658"/>
    <w:rsid w:val="00586246"/>
    <w:rsid w:val="00590640"/>
    <w:rsid w:val="00595782"/>
    <w:rsid w:val="005A376B"/>
    <w:rsid w:val="005B08A5"/>
    <w:rsid w:val="005C5E5A"/>
    <w:rsid w:val="005C634E"/>
    <w:rsid w:val="005D020C"/>
    <w:rsid w:val="005D1E75"/>
    <w:rsid w:val="005D5510"/>
    <w:rsid w:val="005D5F91"/>
    <w:rsid w:val="005D69E0"/>
    <w:rsid w:val="005E2E74"/>
    <w:rsid w:val="005E64BA"/>
    <w:rsid w:val="005E79D7"/>
    <w:rsid w:val="00600F5C"/>
    <w:rsid w:val="00602210"/>
    <w:rsid w:val="00614AEC"/>
    <w:rsid w:val="00621727"/>
    <w:rsid w:val="00626A58"/>
    <w:rsid w:val="006352D4"/>
    <w:rsid w:val="0063736B"/>
    <w:rsid w:val="00640F92"/>
    <w:rsid w:val="00641C57"/>
    <w:rsid w:val="006673D0"/>
    <w:rsid w:val="00671C6A"/>
    <w:rsid w:val="00674888"/>
    <w:rsid w:val="00674BB3"/>
    <w:rsid w:val="006833B7"/>
    <w:rsid w:val="00685382"/>
    <w:rsid w:val="0068592E"/>
    <w:rsid w:val="006861EB"/>
    <w:rsid w:val="00697C90"/>
    <w:rsid w:val="006A35D5"/>
    <w:rsid w:val="006B0857"/>
    <w:rsid w:val="006C3F7E"/>
    <w:rsid w:val="006C58F5"/>
    <w:rsid w:val="006D1865"/>
    <w:rsid w:val="006D7544"/>
    <w:rsid w:val="006E5BC1"/>
    <w:rsid w:val="006F0C5A"/>
    <w:rsid w:val="006F19F8"/>
    <w:rsid w:val="00707C40"/>
    <w:rsid w:val="00711675"/>
    <w:rsid w:val="0071468E"/>
    <w:rsid w:val="00716FB7"/>
    <w:rsid w:val="00731F2E"/>
    <w:rsid w:val="007350D6"/>
    <w:rsid w:val="00740D57"/>
    <w:rsid w:val="007467E0"/>
    <w:rsid w:val="00753D99"/>
    <w:rsid w:val="00754C76"/>
    <w:rsid w:val="00756E56"/>
    <w:rsid w:val="00764547"/>
    <w:rsid w:val="00770574"/>
    <w:rsid w:val="007706BD"/>
    <w:rsid w:val="00770FFF"/>
    <w:rsid w:val="0077155E"/>
    <w:rsid w:val="00776034"/>
    <w:rsid w:val="00777B13"/>
    <w:rsid w:val="00781754"/>
    <w:rsid w:val="0078485B"/>
    <w:rsid w:val="00795196"/>
    <w:rsid w:val="0079576B"/>
    <w:rsid w:val="007957F6"/>
    <w:rsid w:val="007A3396"/>
    <w:rsid w:val="007B1C94"/>
    <w:rsid w:val="007C4A9A"/>
    <w:rsid w:val="007D31ED"/>
    <w:rsid w:val="007E2B36"/>
    <w:rsid w:val="007E37B0"/>
    <w:rsid w:val="00800F80"/>
    <w:rsid w:val="0080567A"/>
    <w:rsid w:val="00806A1B"/>
    <w:rsid w:val="00815C9F"/>
    <w:rsid w:val="00822316"/>
    <w:rsid w:val="00825EFC"/>
    <w:rsid w:val="008540B4"/>
    <w:rsid w:val="00862C3A"/>
    <w:rsid w:val="0086387A"/>
    <w:rsid w:val="00863A04"/>
    <w:rsid w:val="008777D4"/>
    <w:rsid w:val="00877CA3"/>
    <w:rsid w:val="0088371B"/>
    <w:rsid w:val="0088786C"/>
    <w:rsid w:val="00890EF3"/>
    <w:rsid w:val="008A10BF"/>
    <w:rsid w:val="008A21C4"/>
    <w:rsid w:val="008A32FA"/>
    <w:rsid w:val="008B4074"/>
    <w:rsid w:val="008C51B4"/>
    <w:rsid w:val="008E0921"/>
    <w:rsid w:val="008E2815"/>
    <w:rsid w:val="008E7B20"/>
    <w:rsid w:val="008F0723"/>
    <w:rsid w:val="008F2244"/>
    <w:rsid w:val="008F51D6"/>
    <w:rsid w:val="009025B3"/>
    <w:rsid w:val="00906255"/>
    <w:rsid w:val="00922395"/>
    <w:rsid w:val="0094011E"/>
    <w:rsid w:val="00940E26"/>
    <w:rsid w:val="0094752E"/>
    <w:rsid w:val="00951A81"/>
    <w:rsid w:val="009609E2"/>
    <w:rsid w:val="0097207B"/>
    <w:rsid w:val="00974614"/>
    <w:rsid w:val="00982E93"/>
    <w:rsid w:val="009850EF"/>
    <w:rsid w:val="009878FA"/>
    <w:rsid w:val="00994129"/>
    <w:rsid w:val="009A0528"/>
    <w:rsid w:val="009A6185"/>
    <w:rsid w:val="009C23B2"/>
    <w:rsid w:val="009D218F"/>
    <w:rsid w:val="009E32EE"/>
    <w:rsid w:val="009E7B0E"/>
    <w:rsid w:val="00A02305"/>
    <w:rsid w:val="00A15239"/>
    <w:rsid w:val="00A26DB5"/>
    <w:rsid w:val="00A31F20"/>
    <w:rsid w:val="00A33A4C"/>
    <w:rsid w:val="00A37FF2"/>
    <w:rsid w:val="00A4575A"/>
    <w:rsid w:val="00A459C8"/>
    <w:rsid w:val="00A47EE2"/>
    <w:rsid w:val="00A57D7C"/>
    <w:rsid w:val="00A64539"/>
    <w:rsid w:val="00A67B1B"/>
    <w:rsid w:val="00A722B1"/>
    <w:rsid w:val="00A75154"/>
    <w:rsid w:val="00AC753F"/>
    <w:rsid w:val="00AC7E80"/>
    <w:rsid w:val="00AE54C3"/>
    <w:rsid w:val="00AF5278"/>
    <w:rsid w:val="00B003F4"/>
    <w:rsid w:val="00B0566C"/>
    <w:rsid w:val="00B066D0"/>
    <w:rsid w:val="00B14BAC"/>
    <w:rsid w:val="00B2485D"/>
    <w:rsid w:val="00B24DA0"/>
    <w:rsid w:val="00B25645"/>
    <w:rsid w:val="00B25870"/>
    <w:rsid w:val="00B25AEA"/>
    <w:rsid w:val="00B2655C"/>
    <w:rsid w:val="00B3100B"/>
    <w:rsid w:val="00B33E74"/>
    <w:rsid w:val="00B4035F"/>
    <w:rsid w:val="00B411C2"/>
    <w:rsid w:val="00B4211B"/>
    <w:rsid w:val="00B8615D"/>
    <w:rsid w:val="00B91E12"/>
    <w:rsid w:val="00B92B35"/>
    <w:rsid w:val="00B93E44"/>
    <w:rsid w:val="00BA2703"/>
    <w:rsid w:val="00BB6DFF"/>
    <w:rsid w:val="00BC28DB"/>
    <w:rsid w:val="00BD51C6"/>
    <w:rsid w:val="00BD59BF"/>
    <w:rsid w:val="00BE0C2D"/>
    <w:rsid w:val="00BE0D90"/>
    <w:rsid w:val="00BF12F6"/>
    <w:rsid w:val="00BF1918"/>
    <w:rsid w:val="00BF28B7"/>
    <w:rsid w:val="00C004D3"/>
    <w:rsid w:val="00C00B49"/>
    <w:rsid w:val="00C11408"/>
    <w:rsid w:val="00C301A3"/>
    <w:rsid w:val="00C30E6B"/>
    <w:rsid w:val="00C36B6B"/>
    <w:rsid w:val="00C37D04"/>
    <w:rsid w:val="00C41E31"/>
    <w:rsid w:val="00C5088D"/>
    <w:rsid w:val="00C57E50"/>
    <w:rsid w:val="00C60382"/>
    <w:rsid w:val="00C60D3F"/>
    <w:rsid w:val="00C62B9E"/>
    <w:rsid w:val="00C66D47"/>
    <w:rsid w:val="00C83B18"/>
    <w:rsid w:val="00C90D99"/>
    <w:rsid w:val="00C976DF"/>
    <w:rsid w:val="00CA1A12"/>
    <w:rsid w:val="00CB43EC"/>
    <w:rsid w:val="00CB58EB"/>
    <w:rsid w:val="00CC4BB9"/>
    <w:rsid w:val="00CD0707"/>
    <w:rsid w:val="00CE2A9C"/>
    <w:rsid w:val="00D01323"/>
    <w:rsid w:val="00D1230D"/>
    <w:rsid w:val="00D13B50"/>
    <w:rsid w:val="00D15A2C"/>
    <w:rsid w:val="00D16AC9"/>
    <w:rsid w:val="00D16D51"/>
    <w:rsid w:val="00D25687"/>
    <w:rsid w:val="00D265CA"/>
    <w:rsid w:val="00D3057A"/>
    <w:rsid w:val="00D35C9F"/>
    <w:rsid w:val="00D406D2"/>
    <w:rsid w:val="00D427BE"/>
    <w:rsid w:val="00D50A51"/>
    <w:rsid w:val="00D5364C"/>
    <w:rsid w:val="00D5455A"/>
    <w:rsid w:val="00D6045E"/>
    <w:rsid w:val="00D9076B"/>
    <w:rsid w:val="00D91CBB"/>
    <w:rsid w:val="00D959C0"/>
    <w:rsid w:val="00DA544E"/>
    <w:rsid w:val="00DC1602"/>
    <w:rsid w:val="00DE20B3"/>
    <w:rsid w:val="00DF555C"/>
    <w:rsid w:val="00DF7869"/>
    <w:rsid w:val="00E02B87"/>
    <w:rsid w:val="00E10576"/>
    <w:rsid w:val="00E145C4"/>
    <w:rsid w:val="00E210D8"/>
    <w:rsid w:val="00E22AA2"/>
    <w:rsid w:val="00E25FDE"/>
    <w:rsid w:val="00E263D9"/>
    <w:rsid w:val="00E2766D"/>
    <w:rsid w:val="00E31929"/>
    <w:rsid w:val="00E328A4"/>
    <w:rsid w:val="00E45CBE"/>
    <w:rsid w:val="00E622DB"/>
    <w:rsid w:val="00E659BA"/>
    <w:rsid w:val="00E722B1"/>
    <w:rsid w:val="00E73E0A"/>
    <w:rsid w:val="00E839B8"/>
    <w:rsid w:val="00E843BC"/>
    <w:rsid w:val="00E8607C"/>
    <w:rsid w:val="00E869DB"/>
    <w:rsid w:val="00E87DD0"/>
    <w:rsid w:val="00EA08A3"/>
    <w:rsid w:val="00EA64AC"/>
    <w:rsid w:val="00EA6A01"/>
    <w:rsid w:val="00EB4BCE"/>
    <w:rsid w:val="00EB772B"/>
    <w:rsid w:val="00EC2727"/>
    <w:rsid w:val="00EC377A"/>
    <w:rsid w:val="00EE24C3"/>
    <w:rsid w:val="00EE5184"/>
    <w:rsid w:val="00EE601A"/>
    <w:rsid w:val="00EE66C8"/>
    <w:rsid w:val="00F12BA1"/>
    <w:rsid w:val="00F17E2F"/>
    <w:rsid w:val="00F318D3"/>
    <w:rsid w:val="00F3339D"/>
    <w:rsid w:val="00F346CD"/>
    <w:rsid w:val="00F45326"/>
    <w:rsid w:val="00F508F8"/>
    <w:rsid w:val="00F54B2D"/>
    <w:rsid w:val="00F56C92"/>
    <w:rsid w:val="00F571F4"/>
    <w:rsid w:val="00F5794C"/>
    <w:rsid w:val="00F61DED"/>
    <w:rsid w:val="00F7101B"/>
    <w:rsid w:val="00F77A7F"/>
    <w:rsid w:val="00F77DC7"/>
    <w:rsid w:val="00F910C1"/>
    <w:rsid w:val="00F95B26"/>
    <w:rsid w:val="00FA21D4"/>
    <w:rsid w:val="00FA4492"/>
    <w:rsid w:val="00FA52BB"/>
    <w:rsid w:val="00FB78EB"/>
    <w:rsid w:val="00FC0750"/>
    <w:rsid w:val="00FC2FBE"/>
    <w:rsid w:val="00FC6F25"/>
    <w:rsid w:val="00FD26C2"/>
    <w:rsid w:val="00FD5B95"/>
    <w:rsid w:val="00FE05BF"/>
    <w:rsid w:val="00FE1169"/>
    <w:rsid w:val="00FF24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BE0C2"/>
  <w15:docId w15:val="{3B90ED73-DF62-4E3C-BF0F-10E05ABE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  <w:style w:type="character" w:styleId="Hyperlink">
    <w:name w:val="Hyperlink"/>
    <w:basedOn w:val="DefaultParagraphFont"/>
    <w:unhideWhenUsed/>
    <w:rsid w:val="00C11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5746-D3C8-4FDD-AC8B-0F4DE05C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9294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creator>setup</dc:creator>
  <cp:lastModifiedBy>Windows User</cp:lastModifiedBy>
  <cp:revision>41</cp:revision>
  <cp:lastPrinted>2024-04-04T06:14:00Z</cp:lastPrinted>
  <dcterms:created xsi:type="dcterms:W3CDTF">2024-04-04T02:42:00Z</dcterms:created>
  <dcterms:modified xsi:type="dcterms:W3CDTF">2024-07-04T03:08:00Z</dcterms:modified>
</cp:coreProperties>
</file>