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20243" w14:textId="63B7A603" w:rsidR="00CA5AA3" w:rsidRDefault="006223DE" w:rsidP="008B0A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45112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ครงการประจำปีงบประมาณ พ.ศ. </w:t>
      </w:r>
      <w:r w:rsidR="00C24E9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4472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4485585" w14:textId="7D184D61" w:rsidR="008B0A07" w:rsidRPr="00E1602A" w:rsidRDefault="008B0A07" w:rsidP="008B0A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คณะเทคโนโลยีการเกษตร</w:t>
      </w:r>
    </w:p>
    <w:p w14:paraId="0C2DB051" w14:textId="77777777" w:rsidR="001B1568" w:rsidRPr="00E1602A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FD1BD16" w14:textId="51683548" w:rsidR="00902FD2" w:rsidRPr="00E1602A" w:rsidRDefault="004C341E" w:rsidP="00F57EA8">
      <w:pPr>
        <w:pStyle w:val="a3"/>
        <w:numPr>
          <w:ilvl w:val="0"/>
          <w:numId w:val="18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…………………………………………………………………………………………………………………………...</w:t>
      </w:r>
    </w:p>
    <w:p w14:paraId="3C4FCE88" w14:textId="7224604C" w:rsidR="001B1568" w:rsidRPr="00E1602A" w:rsidRDefault="00814AA9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9C1C42"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</w:t>
      </w:r>
    </w:p>
    <w:p w14:paraId="5CB31391" w14:textId="44CA0F20" w:rsidR="00B147D7" w:rsidRPr="00E1602A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ที่รับผิดชอบ </w:t>
      </w: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</w:t>
      </w:r>
      <w:r w:rsidR="009C1C42"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…………………………………………………………………………………………………….</w:t>
      </w:r>
    </w:p>
    <w:p w14:paraId="5D028B8C" w14:textId="77777777" w:rsidR="00956FCB" w:rsidRPr="00E1602A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45B06CF3" w14:textId="76531406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  <w:r w:rsidR="003A07D2" w:rsidRPr="00E1602A">
        <w:rPr>
          <w:rFonts w:ascii="TH SarabunPSK" w:hAnsi="TH SarabunPSK" w:cs="TH SarabunPSK"/>
          <w:sz w:val="32"/>
          <w:szCs w:val="32"/>
        </w:rPr>
        <w:t xml:space="preserve">  </w:t>
      </w:r>
    </w:p>
    <w:p w14:paraId="1C50801E" w14:textId="433B0D4A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E1602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ได้รับ</w:t>
      </w:r>
      <w:r w:rsidR="004D13DE" w:rsidRPr="00E1602A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สนับสนุนจากรัฐบาล</w:t>
      </w:r>
    </w:p>
    <w:p w14:paraId="574FD092" w14:textId="20CFBEE9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โครงการที่ได้รับจัดสรรจากเงินบำรุงการศึกษาของ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นักศึกษาภาคปกติ</w:t>
      </w:r>
    </w:p>
    <w:p w14:paraId="2C014A6E" w14:textId="0069C20A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โครงการที่ได้รับจัดสรรจากเงินบำรุงการศึกษาของนักศึกษาภาคสมทบ</w:t>
      </w:r>
    </w:p>
    <w:p w14:paraId="48912C30" w14:textId="288C6980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คือเงินที่ไม่ได้กล่าวไว้ข้างต้น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เช่น เงินกิจกรรมนักศึกษา เงินรายได้และผลประโยชน์จากการจัดการทรัพย์สิน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เงินเบิกแทนกัน เป็นต้น</w:t>
      </w:r>
    </w:p>
    <w:p w14:paraId="0458F932" w14:textId="77777777" w:rsidR="00956FCB" w:rsidRPr="00E1602A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45C98C7" w14:textId="50CE417F" w:rsidR="00237D05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4F5DEB2D" w14:textId="77777777" w:rsidR="00956FCB" w:rsidRPr="00E1602A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113F1DD" w14:textId="7EEB5189" w:rsidR="0086169C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      </w:t>
      </w:r>
      <w:r w:rsidRPr="00E1602A">
        <w:rPr>
          <w:rFonts w:ascii="TH SarabunPSK" w:hAnsi="TH SarabunPSK" w:cs="TH SarabunPSK"/>
          <w:sz w:val="32"/>
          <w:szCs w:val="32"/>
        </w:rPr>
        <w:t xml:space="preserve">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โครงการที่เคยจัดมาแล้วเมื่อปีก่อน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โครงการที่ไม่อยู่ในแผนประจำปี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32A74A" w14:textId="77777777" w:rsidR="00AA2EBB" w:rsidRPr="00E1602A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9B1B1" w14:textId="79D8C1A9" w:rsidR="007F40D4" w:rsidRPr="00E1602A" w:rsidRDefault="007F40D4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B8A636A" w14:textId="2AF81548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5529F3" w14:textId="00370B00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AADA98F" w14:textId="534EB362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D449610" w14:textId="77777777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68FD1E" w14:textId="5BC33CCA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C0009DD" w14:textId="5887667C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D737EFB" w14:textId="32DB5E84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4C5C70B" w14:textId="77777777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CBE0F7" w14:textId="77777777" w:rsidR="008F5B95" w:rsidRPr="00E1602A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14:paraId="70824ECD" w14:textId="77777777" w:rsidR="00FA2020" w:rsidRPr="00E1602A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5215FDF7" w14:textId="77777777" w:rsidR="00BC45EB" w:rsidRPr="00E1602A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56B88E16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012FCFC4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224249A7" w14:textId="09F42D69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04F07" w14:textId="77777777" w:rsidR="00305EF3" w:rsidRPr="00E1602A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/>
          <w:sz w:val="32"/>
          <w:szCs w:val="32"/>
        </w:rPr>
        <w:t>(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E1602A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60B4B032" w14:textId="77777777" w:rsidR="00305EF3" w:rsidRPr="00E1602A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0ED85EDC" w14:textId="77777777" w:rsidR="00305EF3" w:rsidRPr="00E1602A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377FC31B" w14:textId="0A933E7E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DBBD898" w14:textId="2F49A65B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E1602A">
        <w:rPr>
          <w:rFonts w:ascii="TH SarabunPSK" w:hAnsi="TH SarabunPSK" w:cs="TH SarabunPSK"/>
          <w:sz w:val="32"/>
          <w:szCs w:val="32"/>
        </w:rPr>
        <w:t xml:space="preserve"> :</w:t>
      </w:r>
    </w:p>
    <w:p w14:paraId="6BB5C4E9" w14:textId="4A87D4BA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E1602A">
        <w:rPr>
          <w:rFonts w:ascii="TH SarabunPSK" w:hAnsi="TH SarabunPSK" w:cs="TH SarabunPSK"/>
          <w:sz w:val="32"/>
          <w:szCs w:val="32"/>
        </w:rPr>
        <w:t xml:space="preserve"> : </w:t>
      </w:r>
    </w:p>
    <w:p w14:paraId="4A70FB50" w14:textId="4C829CFA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C5736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D5D3196" w14:textId="5F278480" w:rsidR="00D2540B" w:rsidRPr="00E1602A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13 </w:t>
      </w:r>
      <w:r w:rsidR="0072629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2566 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</w:t>
      </w:r>
    </w:p>
    <w:p w14:paraId="1D7A5B6A" w14:textId="57CAD074" w:rsidR="00D2540B" w:rsidRPr="00E1602A" w:rsidRDefault="006A56DC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หมุดหมาย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BE20768" w14:textId="77777777" w:rsidR="001879BB" w:rsidRPr="00E1602A" w:rsidRDefault="00310D69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เป้าหมายระดับหมุดหมาย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25B9FE45" w14:textId="4FB8B419" w:rsidR="001879BB" w:rsidRPr="00E1602A" w:rsidRDefault="001879BB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เป้าหมายหลัก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7A11BCBC" w14:textId="11197CA9" w:rsidR="00A3168D" w:rsidRPr="00E1602A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1582603A" w14:textId="60D17E2D" w:rsidR="00791D32" w:rsidRPr="00E1602A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 </w:t>
      </w:r>
    </w:p>
    <w:p w14:paraId="45B24226" w14:textId="75EFF1BB" w:rsidR="00817F36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7C19F55" w14:textId="77777777" w:rsidR="00CB1AB1" w:rsidRPr="00E1602A" w:rsidRDefault="00CB1AB1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A084AB" w14:textId="77777777" w:rsidR="003F5985" w:rsidRPr="00E1602A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E1602A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430E7E4B" w14:textId="77777777" w:rsidR="00791D32" w:rsidRPr="00E1602A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1E0FEBD9" w14:textId="7FED72B9" w:rsidR="00301CCC" w:rsidRPr="00E1602A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 ฉบับทบทวนประจำปี</w:t>
      </w:r>
      <w:r w:rsidR="008B0A07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4472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3D7AD2F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BDD9B" w14:textId="5FC5826D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Objective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C1174FA" w14:textId="4A9298D4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Key Result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>:</w:t>
      </w:r>
    </w:p>
    <w:p w14:paraId="64C16359" w14:textId="1C5E2670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โปรแกรมที่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2F569A2" w14:textId="7BE2489C" w:rsidR="0014715A" w:rsidRPr="00E1602A" w:rsidRDefault="0014715A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B93E95" w14:textId="77777777" w:rsidR="00144725" w:rsidRPr="00E7564B" w:rsidRDefault="00144725" w:rsidP="00E7564B">
      <w:pPr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A675DD3" w14:textId="4C59EBA7" w:rsidR="00791D32" w:rsidRPr="00091FE7" w:rsidRDefault="00791D32" w:rsidP="00091FE7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แผนยุทธศาสตร์หน่วยงาน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91FE7" w:rsidRPr="00091FE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แผนยุทธศาสตร์การพัฒนา</w:t>
      </w:r>
      <w:r w:rsidR="008B0A07" w:rsidRPr="00091FE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คณะเทคโนโลยีการเกษตร มหาวิทยาลัยราชภัฏ</w:t>
      </w:r>
      <w:r w:rsidR="008B0A07" w:rsidRPr="00091FE7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สงขลา</w:t>
      </w:r>
      <w:r w:rsidR="008B0A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ระยะ 5 ปี </w:t>
      </w:r>
      <w:r w:rsidR="008B0A07" w:rsidRPr="00091F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(พ.ศ. 2566 </w:t>
      </w:r>
      <w:r w:rsidR="008B0A07" w:rsidRPr="00091FE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8B0A07" w:rsidRPr="00091F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ฉบับทบทวนประจำปีงบประมาณ พ.ศ. 2568</w:t>
      </w:r>
    </w:p>
    <w:p w14:paraId="0A872C11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9828A06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Objective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FF5BBBA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Key Result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412FCD93" w14:textId="146406D5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5C66C835" w14:textId="77777777" w:rsidR="00EC79F9" w:rsidRPr="00E1602A" w:rsidRDefault="00EC79F9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B1975" w14:textId="692601C1" w:rsidR="00B078FF" w:rsidRPr="00E1602A" w:rsidRDefault="00EC79F9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>SustainabLe Development Goals : SDGs)</w:t>
      </w:r>
    </w:p>
    <w:p w14:paraId="721E49D6" w14:textId="6854B300" w:rsidR="00EC79F9" w:rsidRPr="00E1602A" w:rsidRDefault="00EC79F9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8FF" w:rsidRPr="00E1602A" w14:paraId="7675E8BB" w14:textId="77777777" w:rsidTr="002C2EC3">
        <w:tc>
          <w:tcPr>
            <w:tcW w:w="9016" w:type="dxa"/>
          </w:tcPr>
          <w:p w14:paraId="27D3180A" w14:textId="0790BA69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  <w:r w:rsidR="00DA781B"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(เลือกมาใส่อย่างน้อย 1 หัวข้อ)</w:t>
            </w:r>
          </w:p>
          <w:p w14:paraId="684E0F99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7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15B943DD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8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2: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7F6D429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9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สร้างหลักประกันว่าคนมีชีวิตที่มีสุขภาพดีและส่งเสริมสวัสดิภาพสำหรับทุกคนในทุกวัย</w:t>
              </w:r>
            </w:hyperlink>
          </w:p>
          <w:p w14:paraId="1DA145E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0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F03395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49BB553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2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6: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ำ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2C1B318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4C00607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45813FF2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0A7EFFC8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45275F77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11: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128640D5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371F4B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05C6A379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3079FDE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530E2916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614B043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15EE6A6F" w14:textId="77777777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B2CBCE6" w14:textId="674D153B" w:rsidR="00817F36" w:rsidRPr="00E1602A" w:rsidRDefault="00817F3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7C94C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14:paraId="08D271A8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1.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5EF60D" w14:textId="0C7AA69E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2.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A15D7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32121728" w14:textId="77777777" w:rsidR="00791D32" w:rsidRPr="00E1602A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........................................................</w:t>
      </w:r>
    </w:p>
    <w:p w14:paraId="6CEFCDBA" w14:textId="2197D9B6" w:rsidR="00DF33FF" w:rsidRPr="00E1602A" w:rsidRDefault="00DF33FF" w:rsidP="00DF33FF">
      <w:pPr>
        <w:spacing w:before="120" w:after="0" w:line="240" w:lineRule="auto"/>
        <w:ind w:right="-18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ตาม</w:t>
      </w: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เกณฑ์คุณภาพการศึกษาเพื่อการดำเนินการที่เป็นเลิศ 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E1602A">
        <w:rPr>
          <w:rFonts w:ascii="TH SarabunIT๙" w:eastAsia="Calibri" w:hAnsi="TH SarabunIT๙" w:cs="TH SarabunIT๙"/>
          <w:b/>
          <w:bCs/>
          <w:sz w:val="32"/>
          <w:szCs w:val="32"/>
        </w:rPr>
        <w:t>EdPEx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 ใช้สำหรับระดับคณะ  สำนัก/สถาบัน และมหาวิทยาลัย</w:t>
      </w:r>
    </w:p>
    <w:p w14:paraId="46B454F4" w14:textId="5D5870C9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หมวดที่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</w:t>
      </w:r>
    </w:p>
    <w:p w14:paraId="0F2BDC33" w14:textId="16AD9DB8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ข้อที่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6195B1A5" w14:textId="4C9192F5" w:rsidR="00DF33FF" w:rsidRPr="00E1602A" w:rsidRDefault="00DF33FF" w:rsidP="00F2380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 </w:t>
      </w:r>
      <w:r w:rsidR="00F23803" w:rsidRPr="00E1602A">
        <w:rPr>
          <w:rFonts w:ascii="TH SarabunIT๙" w:eastAsia="Calibri" w:hAnsi="TH SarabunIT๙" w:cs="TH SarabunIT๙" w:hint="cs"/>
          <w:sz w:val="32"/>
          <w:szCs w:val="32"/>
          <w:cs/>
        </w:rPr>
        <w:t>(...)</w:t>
      </w:r>
      <w:r w:rsidR="00A15D70"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2C6BD8E0" w14:textId="1C40344D" w:rsidR="00E514A0" w:rsidRPr="00E1602A" w:rsidRDefault="00E514A0" w:rsidP="00E514A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ระดั</w:t>
      </w:r>
      <w:r w:rsidRPr="00E1602A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บหลักสูตร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E1602A">
        <w:rPr>
          <w:rFonts w:ascii="TH SarabunPSK" w:hAnsi="TH SarabunPSK" w:cs="TH SarabunPSK"/>
          <w:sz w:val="32"/>
          <w:szCs w:val="32"/>
        </w:rPr>
        <w:t xml:space="preserve">ASEAN University Network Quality Assurance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Pr="00E1602A">
        <w:rPr>
          <w:rFonts w:ascii="TH SarabunPSK" w:hAnsi="TH SarabunPSK" w:cs="TH SarabunPSK"/>
          <w:sz w:val="32"/>
          <w:szCs w:val="32"/>
        </w:rPr>
        <w:t>AUN-QA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0B89A8" w14:textId="0D461464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eastAsia="Batang" w:hAnsi="TH SarabunPSK" w:cs="TH SarabunPSK"/>
          <w:sz w:val="32"/>
          <w:szCs w:val="32"/>
        </w:rPr>
        <w:t>Criteria………………………………….</w:t>
      </w:r>
    </w:p>
    <w:p w14:paraId="6623299D" w14:textId="187DED76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Requirement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2A663F55" w14:textId="5D411100" w:rsidR="00973768" w:rsidRPr="00E1602A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2F987719" w14:textId="16B322BB" w:rsidR="00973768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7607050" w14:textId="34B59933" w:rsidR="00B77DE6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786518" w14:textId="640EB91A" w:rsidR="00BC2BCD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E013C2" w14:textId="2CF5C051" w:rsidR="009C1C42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DE228" w14:textId="77777777" w:rsidR="00B77DE6" w:rsidRDefault="00B77DE6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94B846" w14:textId="77777777" w:rsidR="008B0A07" w:rsidRDefault="008B0A07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FD0BD8" w14:textId="77777777" w:rsidR="00E7564B" w:rsidRDefault="00E7564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8BC02B" w14:textId="77777777" w:rsidR="00826323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38F387" w14:textId="77777777" w:rsidR="00826323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45B365" w14:textId="77777777" w:rsidR="00826323" w:rsidRPr="00E1602A" w:rsidRDefault="00826323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FC9E9F" w14:textId="026F5954" w:rsidR="00CE7922" w:rsidRPr="00E1602A" w:rsidRDefault="00E61CCA" w:rsidP="00CE7922">
      <w:pPr>
        <w:pStyle w:val="a3"/>
        <w:numPr>
          <w:ilvl w:val="0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  <w:r w:rsidR="007A41D2" w:rsidRPr="00E1602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FDD4D57" w14:textId="36F650A9" w:rsidR="00CE7922" w:rsidRPr="00E1602A" w:rsidRDefault="008D7925" w:rsidP="00B77DE6">
      <w:pPr>
        <w:pStyle w:val="a3"/>
        <w:numPr>
          <w:ilvl w:val="1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</w:t>
      </w:r>
      <w:bookmarkStart w:id="0" w:name="_Hlk181803781"/>
      <w:r w:rsidR="00E61CCA" w:rsidRPr="00E1602A">
        <w:rPr>
          <w:rFonts w:ascii="TH SarabunPSK" w:hAnsi="TH SarabunPSK" w:cs="TH SarabunPSK"/>
          <w:sz w:val="32"/>
          <w:szCs w:val="32"/>
          <w:cs/>
        </w:rPr>
        <w:t>ผลผลิต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(Output)</w:t>
      </w:r>
      <w:r w:rsidR="00A716D2">
        <w:rPr>
          <w:rFonts w:ascii="TH SarabunPSK" w:hAnsi="TH SarabunPSK" w:cs="TH SarabunPSK"/>
          <w:sz w:val="32"/>
          <w:szCs w:val="32"/>
        </w:rPr>
        <w:t xml:space="preserve"> </w:t>
      </w:r>
      <w:bookmarkEnd w:id="0"/>
    </w:p>
    <w:p w14:paraId="6DBEEE5E" w14:textId="05A20736" w:rsidR="009C1C42" w:rsidRPr="00B17B4E" w:rsidRDefault="009C1C42" w:rsidP="009C1C42">
      <w:pPr>
        <w:pStyle w:val="a3"/>
        <w:ind w:left="0" w:firstLine="709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716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6D2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(ให้ระบุผลที่ได้รับหลังจากการดำเนินกิจกรรมต่าง ๆ ของโครงการเมื่อเสร็จสิ้นแล้ว เช่น 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นักศึกษาได้รับการพัฒนาและเพิ่มเติมความรู้ความเข้าใจในหลักค่านิยมไทย ด้านความรักชาติ ศาสนา พระมหากษัตริย์ อย่างถูกต้อง)</w:t>
      </w:r>
    </w:p>
    <w:p w14:paraId="47ECE5F6" w14:textId="77777777" w:rsidR="00CE7922" w:rsidRPr="00E1602A" w:rsidRDefault="00CC48F5" w:rsidP="00CE7922">
      <w:pPr>
        <w:pStyle w:val="a3"/>
        <w:numPr>
          <w:ilvl w:val="1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</w:t>
      </w:r>
      <w:bookmarkStart w:id="1" w:name="_Hlk181803794"/>
      <w:r w:rsidR="00E61CCA" w:rsidRPr="00E1602A">
        <w:rPr>
          <w:rFonts w:ascii="TH SarabunPSK" w:hAnsi="TH SarabunPSK" w:cs="TH SarabunPSK"/>
          <w:sz w:val="32"/>
          <w:szCs w:val="32"/>
          <w:cs/>
        </w:rPr>
        <w:t>ผลลัพธ์</w:t>
      </w:r>
      <w:r w:rsidRPr="00E1602A">
        <w:rPr>
          <w:rFonts w:ascii="TH SarabunPSK" w:hAnsi="TH SarabunPSK" w:cs="TH SarabunPSK"/>
          <w:sz w:val="32"/>
          <w:szCs w:val="32"/>
        </w:rPr>
        <w:t xml:space="preserve"> (Outcome)</w:t>
      </w:r>
      <w:r w:rsidR="00BB5258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A41D2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</w:p>
    <w:p w14:paraId="4B060AF0" w14:textId="051C76D3" w:rsidR="004A57AE" w:rsidRPr="00B17B4E" w:rsidRDefault="009C1C42" w:rsidP="00B17B4E">
      <w:pPr>
        <w:pStyle w:val="a3"/>
        <w:tabs>
          <w:tab w:val="left" w:pos="709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17B4E">
        <w:rPr>
          <w:rFonts w:ascii="TH SarabunPSK" w:hAnsi="TH SarabunPSK" w:cs="TH SarabunPSK"/>
          <w:sz w:val="32"/>
          <w:szCs w:val="32"/>
        </w:rPr>
        <w:t xml:space="preserve"> 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(คือ ผลต่อเนื่องมาจากภายหลังจากการนำผลผลิตไปใช้ เช่น นักศึกษามีแนวทางในการปฏิบัติตามบทบาทหน้าที่ของตนเองเพื่อเป็นพลเมืองที่ดีของประเทศชาติ</w:t>
      </w:r>
      <w:r w:rsidR="00B17B4E" w:rsidRPr="00B17B4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6D86393" w14:textId="1AA6A106" w:rsidR="007A41D2" w:rsidRPr="00E1602A" w:rsidRDefault="00E61CCA" w:rsidP="009C1C42">
      <w:pPr>
        <w:pStyle w:val="a3"/>
        <w:numPr>
          <w:ilvl w:val="0"/>
          <w:numId w:val="31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</w:p>
    <w:p w14:paraId="45EC708D" w14:textId="17E58848" w:rsidR="009C1C42" w:rsidRPr="00B17B4E" w:rsidRDefault="009C1C42" w:rsidP="00B17B4E">
      <w:pPr>
        <w:pStyle w:val="a3"/>
        <w:tabs>
          <w:tab w:val="left" w:pos="1701"/>
        </w:tabs>
        <w:spacing w:after="0" w:line="240" w:lineRule="auto"/>
        <w:ind w:left="36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7B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17B4E" w:rsidRPr="00B17B4E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cs/>
        </w:rPr>
        <w:t>(ให้ระบุประโยชน์ (ทางอ้อม) ที่จะได้รับจากความสำเร็จเมื่อสิ้นสุดโครงการ เช่น นักศึกษามีการสร้างความตระหนักถึงความรักที่มีต่อชาติ ศาสนา พระมหากษัตริย์ เพื่อให้นักศึกษาได้ปฏิบัติตามบทบาทหน้าที่ของตนเองเพื่อเป็นพลเมืองที่ดีของประเทศชาติต่อไป)</w:t>
      </w:r>
    </w:p>
    <w:p w14:paraId="17BEF3D0" w14:textId="77777777" w:rsidR="00E61CCA" w:rsidRPr="00E1602A" w:rsidRDefault="00D2540B" w:rsidP="000122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139C42BD" w14:textId="02DC99F2" w:rsidR="00656972" w:rsidRPr="008B0A07" w:rsidRDefault="008B0A07" w:rsidP="008B0A0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5.1</w:t>
      </w:r>
      <w:r w:rsidR="005D52B9" w:rsidRPr="008B0A07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  <w:r w:rsidR="00656972" w:rsidRPr="008B0A07">
        <w:rPr>
          <w:rFonts w:ascii="TH SarabunPSK" w:hAnsi="TH SarabunPSK" w:cs="TH SarabunPSK" w:hint="cs"/>
          <w:sz w:val="32"/>
          <w:szCs w:val="32"/>
          <w:cs/>
        </w:rPr>
        <w:t>.</w:t>
      </w:r>
      <w:r w:rsidR="006F6FE6" w:rsidRPr="008B0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42" w:rsidRPr="008B0A07"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 w:rsidR="009C1C42" w:rsidRPr="008B0A0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……………………………………………………………………………………………………………….</w:t>
      </w:r>
      <w:r w:rsidR="00B17B4E" w:rsidRPr="008B0A0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DD2A9AA" w14:textId="4D4877EA" w:rsidR="00B17B4E" w:rsidRPr="00B17B4E" w:rsidRDefault="00B17B4E" w:rsidP="006F6FE6">
      <w:pPr>
        <w:pStyle w:val="a3"/>
        <w:ind w:left="0"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B17B4E">
        <w:rPr>
          <w:rFonts w:ascii="TH SarabunPSK" w:eastAsia="Calibri" w:hAnsi="TH SarabunPSK" w:cs="TH SarabunPSK" w:hint="cs"/>
          <w:color w:val="FF0000"/>
          <w:sz w:val="32"/>
          <w:szCs w:val="32"/>
          <w:highlight w:val="yellow"/>
          <w:cs/>
        </w:rPr>
        <w:t>(เช่น นักศึกษาชั้นปีที่ 1 จำนวน 100 คน เข้าร่วมโครงการไม่น้อยกว่า ร้อยละ 80)</w:t>
      </w:r>
    </w:p>
    <w:p w14:paraId="125238DA" w14:textId="7C55D988" w:rsidR="00656972" w:rsidRPr="008B0A07" w:rsidRDefault="008B0A07" w:rsidP="008B0A0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5.2</w:t>
      </w:r>
      <w:r w:rsidR="005D52B9" w:rsidRPr="008B0A07">
        <w:rPr>
          <w:rFonts w:ascii="TH SarabunPSK" w:hAnsi="TH SarabunPSK" w:cs="TH SarabunPSK"/>
          <w:sz w:val="32"/>
          <w:szCs w:val="32"/>
          <w:cs/>
        </w:rPr>
        <w:t xml:space="preserve"> เชิงคุณภาพ</w:t>
      </w:r>
      <w:r w:rsidR="009C1C42" w:rsidRPr="008B0A0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6F6FE6" w:rsidRPr="008B0A0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393AA" w14:textId="4F30E1D0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(เช่น 1. ผู้เข้าร่วมโครงการมีความพึงพอใจไม่น้อยกว่า ร้อยละ 80</w:t>
      </w:r>
    </w:p>
    <w:p w14:paraId="26F0C899" w14:textId="48B76687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2. ผู้เข้าร่วมโครงการมีความรู้ ความเข้าใจค่านิยมไทยในด้านความรักชาติ ศาสนา</w:t>
      </w:r>
    </w:p>
    <w:p w14:paraId="79CB0F00" w14:textId="285B08D0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   พระมหากษัตริย์เพิ่มขึ้น ไม่น้อยกว่า ร้อยละ 80)</w:t>
      </w:r>
    </w:p>
    <w:p w14:paraId="0347AF65" w14:textId="77777777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3. นักศึกษาได้รับการพัฒนาคุณลักษณะสอดคล้องกับบัณฑิตตามมาตรฐานคุณวุฒิ</w:t>
      </w:r>
    </w:p>
    <w:p w14:paraId="5AA76EB9" w14:textId="5ABE4573" w:rsidR="00B17B4E" w:rsidRPr="008B0A07" w:rsidRDefault="00B17B4E" w:rsidP="006F6FE6">
      <w:pPr>
        <w:pStyle w:val="a3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           แห่งชาติ (</w:t>
      </w:r>
      <w:r w:rsidRPr="008B0A07">
        <w:rPr>
          <w:rFonts w:ascii="TH SarabunPSK" w:hAnsi="TH SarabunPSK" w:cs="TH SarabunPSK"/>
          <w:color w:val="FF0000"/>
          <w:sz w:val="32"/>
          <w:szCs w:val="32"/>
          <w:highlight w:val="yellow"/>
        </w:rPr>
        <w:t>TQF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 ไม่น้อยกว่า 3 ด้าน (</w:t>
      </w:r>
      <w:r w:rsidR="008B0A07"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1. ความรู้, 3. จริยธรรม, 4. ลักษณะบุคคล)</w:t>
      </w:r>
    </w:p>
    <w:p w14:paraId="16FF9931" w14:textId="135421D5" w:rsidR="006F6FE6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5.3</w:t>
      </w:r>
      <w:r w:rsidR="005D52B9" w:rsidRPr="00E1602A">
        <w:rPr>
          <w:rFonts w:ascii="TH SarabunPSK" w:hAnsi="TH SarabunPSK" w:cs="TH SarabunPSK"/>
          <w:sz w:val="32"/>
          <w:szCs w:val="32"/>
          <w:cs/>
        </w:rPr>
        <w:t xml:space="preserve"> เชิงเวลา</w:t>
      </w:r>
      <w:r w:rsidR="006F6FE6" w:rsidRPr="00E160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1907589" w14:textId="4C53EFBF" w:rsidR="008B0A07" w:rsidRPr="00E1602A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B0A07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(เช่น สามารถดำเนินการให้แล้วเสร็จในระยะเวลาที่กำหนด)</w:t>
      </w:r>
    </w:p>
    <w:p w14:paraId="66A49D94" w14:textId="1AB20C74" w:rsidR="00871C5D" w:rsidRPr="00E1602A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5.4</w:t>
      </w:r>
      <w:r w:rsidR="001F585A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871C5D" w:rsidRPr="00E1602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543E1A1F" w14:textId="3BBD2891" w:rsidR="00871C5D" w:rsidRDefault="008B0A07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5.5</w:t>
      </w:r>
      <w:r w:rsidR="001F585A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29EF" w:rsidRPr="00E1602A">
        <w:rPr>
          <w:rFonts w:ascii="TH SarabunPSK" w:hAnsi="TH SarabunPSK" w:cs="TH SarabunPSK" w:hint="cs"/>
          <w:sz w:val="32"/>
          <w:szCs w:val="32"/>
          <w:cs/>
        </w:rPr>
        <w:t>ต้นทุนต่อหน่วย</w:t>
      </w:r>
      <w:r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16D2" w:rsidRPr="00A716D2" w14:paraId="60B77F6B" w14:textId="77777777" w:rsidTr="007A29EF">
        <w:tc>
          <w:tcPr>
            <w:tcW w:w="3005" w:type="dxa"/>
          </w:tcPr>
          <w:p w14:paraId="3A4D8231" w14:textId="3978E887" w:rsidR="007A29EF" w:rsidRPr="00A716D2" w:rsidRDefault="007A29EF" w:rsidP="007A29E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lastRenderedPageBreak/>
              <w:t>ดัชนีชี้วัดความสำเร็จ</w:t>
            </w:r>
          </w:p>
        </w:tc>
        <w:tc>
          <w:tcPr>
            <w:tcW w:w="3005" w:type="dxa"/>
          </w:tcPr>
          <w:p w14:paraId="4A8866FE" w14:textId="6DAB2AB3" w:rsidR="007A29EF" w:rsidRPr="00A716D2" w:rsidRDefault="007A29EF" w:rsidP="007A29E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รูปแบบ/วิธีการประเมิน</w:t>
            </w:r>
          </w:p>
        </w:tc>
        <w:tc>
          <w:tcPr>
            <w:tcW w:w="3006" w:type="dxa"/>
          </w:tcPr>
          <w:p w14:paraId="6DE40C44" w14:textId="0F548A5B" w:rsidR="007A29EF" w:rsidRPr="00A716D2" w:rsidRDefault="007A29EF" w:rsidP="007A29E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เครื่องมือวัดประเมินผล</w:t>
            </w:r>
          </w:p>
        </w:tc>
      </w:tr>
      <w:tr w:rsidR="00A716D2" w:rsidRPr="00A716D2" w14:paraId="1B1491E4" w14:textId="77777777" w:rsidTr="007A29EF">
        <w:tc>
          <w:tcPr>
            <w:tcW w:w="3005" w:type="dxa"/>
          </w:tcPr>
          <w:p w14:paraId="7AA0094E" w14:textId="56C4A95F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005" w:type="dxa"/>
          </w:tcPr>
          <w:p w14:paraId="6891E294" w14:textId="4FABAD79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ร้อยละการเข้าร่วมกิจกรรม</w:t>
            </w:r>
          </w:p>
        </w:tc>
        <w:tc>
          <w:tcPr>
            <w:tcW w:w="3006" w:type="dxa"/>
          </w:tcPr>
          <w:p w14:paraId="3FAE4186" w14:textId="675B5A27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แบบลงลายมือชื่อ/แบบลงทะเบียน</w:t>
            </w:r>
          </w:p>
        </w:tc>
      </w:tr>
      <w:tr w:rsidR="00A716D2" w:rsidRPr="00A716D2" w14:paraId="5EC43BA5" w14:textId="77777777" w:rsidTr="007A29EF">
        <w:tc>
          <w:tcPr>
            <w:tcW w:w="3005" w:type="dxa"/>
          </w:tcPr>
          <w:p w14:paraId="7F2D93FE" w14:textId="7FCF6C3F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005" w:type="dxa"/>
          </w:tcPr>
          <w:p w14:paraId="12937202" w14:textId="073E1CB9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ทดสอบความรู้ความเข้าใจก่อน-หลัง/ให้ทำข้อสอบแบบปรนัย 4 ตัวเลือก/ประเมินตนเอง/ประเมินผู้อื่น</w:t>
            </w:r>
          </w:p>
        </w:tc>
        <w:tc>
          <w:tcPr>
            <w:tcW w:w="3006" w:type="dxa"/>
          </w:tcPr>
          <w:p w14:paraId="694FDC79" w14:textId="77777777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แบบทดสอบ</w:t>
            </w:r>
          </w:p>
          <w:p w14:paraId="7ADAA355" w14:textId="77777777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แบบสอบถาม</w:t>
            </w:r>
          </w:p>
          <w:p w14:paraId="3D897E6F" w14:textId="5CD30189" w:rsidR="007A29EF" w:rsidRPr="00A716D2" w:rsidRDefault="007A29EF" w:rsidP="007A29EF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แบบสังเกต</w:t>
            </w:r>
          </w:p>
        </w:tc>
      </w:tr>
      <w:tr w:rsidR="00A716D2" w:rsidRPr="00A716D2" w14:paraId="7EC407E1" w14:textId="77777777" w:rsidTr="007A29EF">
        <w:tc>
          <w:tcPr>
            <w:tcW w:w="3005" w:type="dxa"/>
          </w:tcPr>
          <w:p w14:paraId="2931022F" w14:textId="4B338448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เชิงเวลา</w:t>
            </w: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005" w:type="dxa"/>
          </w:tcPr>
          <w:p w14:paraId="582D855D" w14:textId="57A4DA5D" w:rsidR="007A29EF" w:rsidRPr="00A716D2" w:rsidRDefault="007B30E5" w:rsidP="006F6FE6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</w:t>
            </w:r>
            <w:r w:rsidR="000F159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06" w:type="dxa"/>
          </w:tcPr>
          <w:p w14:paraId="656214C7" w14:textId="4D7AFFD7" w:rsidR="007A29EF" w:rsidRPr="00A716D2" w:rsidRDefault="007B30E5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</w:tr>
      <w:tr w:rsidR="00A716D2" w:rsidRPr="00A716D2" w14:paraId="5C9A2251" w14:textId="77777777" w:rsidTr="007A29EF">
        <w:tc>
          <w:tcPr>
            <w:tcW w:w="3005" w:type="dxa"/>
          </w:tcPr>
          <w:p w14:paraId="416F5107" w14:textId="08BDC566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เชิงต้นทุนต่อหน่วยกิจกรรม</w:t>
            </w:r>
          </w:p>
        </w:tc>
        <w:tc>
          <w:tcPr>
            <w:tcW w:w="3005" w:type="dxa"/>
          </w:tcPr>
          <w:p w14:paraId="668450FB" w14:textId="04778792" w:rsidR="007A29EF" w:rsidRPr="00A716D2" w:rsidRDefault="009647FB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จำนวนค่าใช้จ่าย</w:t>
            </w:r>
            <w:r w:rsidR="00EE3F4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</w:t>
            </w:r>
            <w:r w:rsidR="000779E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อโครงการ</w:t>
            </w:r>
          </w:p>
        </w:tc>
        <w:tc>
          <w:tcPr>
            <w:tcW w:w="3006" w:type="dxa"/>
          </w:tcPr>
          <w:p w14:paraId="7D23AC69" w14:textId="411AAD52" w:rsidR="007A29EF" w:rsidRPr="00A716D2" w:rsidRDefault="000779EE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เปรียบเทียบกับแผนงบประมาณ</w:t>
            </w:r>
            <w:r w:rsidR="00430C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</w:tr>
      <w:tr w:rsidR="00A716D2" w:rsidRPr="00A716D2" w14:paraId="3D1D1814" w14:textId="77777777" w:rsidTr="007A29EF">
        <w:tc>
          <w:tcPr>
            <w:tcW w:w="3005" w:type="dxa"/>
          </w:tcPr>
          <w:p w14:paraId="2023661A" w14:textId="3163657C" w:rsidR="007A29EF" w:rsidRPr="00A716D2" w:rsidRDefault="007A29EF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716D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ต้นทุนต่อหน่วย</w:t>
            </w:r>
            <w:r w:rsidR="0053484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3005" w:type="dxa"/>
          </w:tcPr>
          <w:p w14:paraId="0910C3C6" w14:textId="29D55C3C" w:rsidR="007A29EF" w:rsidRPr="00A716D2" w:rsidRDefault="009647FB" w:rsidP="006F6FE6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ค่าฉลี่ยจำนวนค่าใช้จ่ายต่อคน</w:t>
            </w:r>
          </w:p>
        </w:tc>
        <w:tc>
          <w:tcPr>
            <w:tcW w:w="3006" w:type="dxa"/>
          </w:tcPr>
          <w:p w14:paraId="63332B9D" w14:textId="6A29BC87" w:rsidR="007A29EF" w:rsidRPr="00A716D2" w:rsidRDefault="008A7D54" w:rsidP="006F6FE6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เปรียบเทียบกับแผนงบประมาณ</w:t>
            </w:r>
            <w:r w:rsidR="00430C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</w:t>
            </w:r>
          </w:p>
        </w:tc>
      </w:tr>
    </w:tbl>
    <w:p w14:paraId="73D277A8" w14:textId="77777777" w:rsidR="007A29EF" w:rsidRPr="00E1602A" w:rsidRDefault="007A29EF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C658DAF" w14:textId="77777777" w:rsidR="00726B6E" w:rsidRPr="00E1602A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0EF97062" w14:textId="3B0635E4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          -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 w:rsidRPr="00E1602A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ภาครัฐ......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259122E" w14:textId="770A7BD2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- บุคคลภายนอก......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E1B397C" w14:textId="77777777" w:rsidR="00E61CCA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57954E3" w14:textId="77777777" w:rsidR="00F77D37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A84AA4F" w14:textId="77777777" w:rsidR="00A716D2" w:rsidRDefault="00A716D2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BA78A2" w14:textId="22895B6A" w:rsidR="005B46AA" w:rsidRPr="00E1602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6EB2B58B" w14:textId="77777777" w:rsidR="00A35220" w:rsidRPr="00E1602A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</w:r>
      <w:r w:rsidR="004C77D0" w:rsidRPr="00E1602A">
        <w:rPr>
          <w:rFonts w:ascii="TH SarabunPSK" w:hAnsi="TH SarabunPSK" w:cs="TH SarabunPSK"/>
          <w:sz w:val="32"/>
          <w:szCs w:val="32"/>
        </w:rPr>
        <w:t>9</w:t>
      </w:r>
      <w:r w:rsidRPr="00E1602A">
        <w:rPr>
          <w:rFonts w:ascii="TH SarabunPSK" w:hAnsi="TH SarabunPSK" w:cs="TH SarabunPSK"/>
          <w:sz w:val="32"/>
          <w:szCs w:val="32"/>
        </w:rPr>
        <w:t xml:space="preserve">.1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A20297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..........คน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ภายนอก</w:t>
      </w:r>
      <w:r w:rsidRPr="00E1602A">
        <w:rPr>
          <w:rFonts w:ascii="TH SarabunPSK" w:hAnsi="TH SarabunPSK" w:cs="TH SarabunPSK"/>
          <w:sz w:val="32"/>
          <w:szCs w:val="32"/>
        </w:rPr>
        <w:tab/>
      </w:r>
    </w:p>
    <w:p w14:paraId="58EB7567" w14:textId="77777777" w:rsidR="005B46AA" w:rsidRPr="00E1602A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C03DD70" w14:textId="77777777" w:rsidR="005B46AA" w:rsidRPr="00E1602A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B52F68B" w14:textId="77777777" w:rsidR="005E004D" w:rsidRPr="00E1602A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E1602A">
        <w:rPr>
          <w:rFonts w:ascii="TH SarabunPSK" w:hAnsi="TH SarabunPSK" w:cs="TH SarabunPSK" w:hint="cs"/>
          <w:sz w:val="32"/>
          <w:szCs w:val="32"/>
          <w:cs/>
        </w:rPr>
        <w:t>9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7FE45B0A" w14:textId="2A538399" w:rsidR="005B46AA" w:rsidRPr="00E1602A" w:rsidRDefault="002B16A5" w:rsidP="004A57A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E160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(เลือกใส่เฉพาะหัวข้อที่เกี่ยวข้อง)</w:t>
      </w:r>
    </w:p>
    <w:p w14:paraId="76859427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19061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545CCEF3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077C27E8" w14:textId="77777777" w:rsidR="00FA0D95" w:rsidRPr="00E1602A" w:rsidRDefault="00FA0D95" w:rsidP="00FA0D9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E1602A">
        <w:rPr>
          <w:rFonts w:ascii="TH SarabunPSK" w:hAnsi="TH SarabunPSK" w:cs="TH SarabunPSK"/>
          <w:sz w:val="32"/>
          <w:szCs w:val="32"/>
        </w:rPr>
        <w:t>Workshops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)จำนวน.............หัวข้อ ๆ ละ ............. ชม. รวมเวลา ............ ชม.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  <w:r w:rsidR="006F2FC8" w:rsidRPr="00E1602A">
        <w:rPr>
          <w:rFonts w:ascii="TH SarabunPSK" w:hAnsi="TH SarabunPSK" w:cs="TH SarabunPSK" w:hint="cs"/>
          <w:sz w:val="32"/>
          <w:szCs w:val="32"/>
          <w:cs/>
        </w:rPr>
        <w:t xml:space="preserve"> ต่อกลุ่มไม่ควรต่ำกว่า 7 คน</w:t>
      </w:r>
    </w:p>
    <w:p w14:paraId="68455A6B" w14:textId="3C481A89" w:rsidR="00512153" w:rsidRPr="00E1602A" w:rsidRDefault="00C34FD6" w:rsidP="00512153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57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E1602A" w:rsidRPr="00E1602A" w14:paraId="40C5A221" w14:textId="77777777" w:rsidTr="00512153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0940B17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11E607CB" w14:textId="1755FB78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</w:t>
            </w:r>
            <w:r w:rsidR="00E7564B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</w:tr>
      <w:tr w:rsidR="00E1602A" w:rsidRPr="00E1602A" w14:paraId="0B973769" w14:textId="77777777" w:rsidTr="00512153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78E9AC58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37859C7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1BCF40E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78F93A4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0C3C97C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E1602A" w:rsidRPr="00E1602A" w14:paraId="25944F89" w14:textId="77777777" w:rsidTr="00512153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43357EA0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7647A4E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358E178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27292ED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71F6F30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29D636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19EB0B1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91537C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E0A105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3215F7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02579F3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683ABB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45E6D4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1602A" w:rsidRPr="00E1602A" w14:paraId="304E56F3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45BBFA75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ชื่อโครงการ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578443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081D8B8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07E2BE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3664A4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63C63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5B7955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EE817F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8EC733D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020DC59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56261A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A48890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1BBCAD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1602A" w:rsidRPr="00E1602A" w14:paraId="0F1EAF20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3799EB70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ติดตามประเมินผล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6EA0AB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BAAF9C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93E4B6B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5E0442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7A4594C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702A8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1C06316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4A30C0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E110B7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1EF17A1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0E4D40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5A752C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A45DB18" w14:textId="77777777" w:rsidR="00990CDC" w:rsidRPr="00E1602A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4F2DE31" w14:textId="77777777" w:rsidR="004857BE" w:rsidRPr="00E1602A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442D9A9" w14:textId="77777777" w:rsidR="00247FD1" w:rsidRPr="00E1602A" w:rsidRDefault="004857BE" w:rsidP="00247FD1">
      <w:pPr>
        <w:spacing w:after="120" w:line="240" w:lineRule="auto"/>
        <w:ind w:left="357"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E1602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602A">
        <w:rPr>
          <w:rFonts w:ascii="TH SarabunPSK" w:hAnsi="TH SarabunPSK" w:cs="TH SarabunPSK"/>
          <w:sz w:val="32"/>
          <w:szCs w:val="32"/>
          <w:cs/>
        </w:rPr>
        <w:t>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3A51CC1" w14:textId="77777777" w:rsidR="004857BE" w:rsidRPr="00E1602A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0ED9F748" w14:textId="77777777" w:rsidR="00497C02" w:rsidRPr="00E1602A" w:rsidRDefault="00497C02" w:rsidP="00497C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1602A" w:rsidRPr="00E1602A" w14:paraId="214DD12E" w14:textId="77777777" w:rsidTr="003D07BE">
        <w:tc>
          <w:tcPr>
            <w:tcW w:w="4621" w:type="dxa"/>
          </w:tcPr>
          <w:p w14:paraId="5AF03C9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4D51C9AB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5B28A46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3D6F8183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79C84F82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49F3507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………..…………..……..…………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3AC1F85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E607D7E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16BB0F7C" w14:textId="77777777" w:rsidR="003D07BE" w:rsidRPr="00E1602A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E1602A" w:rsidRPr="00E1602A" w14:paraId="62A1EF03" w14:textId="77777777" w:rsidTr="003D07BE">
        <w:tc>
          <w:tcPr>
            <w:tcW w:w="4621" w:type="dxa"/>
          </w:tcPr>
          <w:p w14:paraId="415E8FF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63C6417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7CB1FD1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569072B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7E8E800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D224F8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07E12054" w14:textId="77777777" w:rsidR="003D07BE" w:rsidRPr="00E1602A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95B1E47" w14:textId="77777777" w:rsidR="00666742" w:rsidRPr="00E1602A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602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37A581FB" w14:textId="77777777" w:rsidR="00C52E4A" w:rsidRPr="00E1602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RPr="00E1602A" w:rsidSect="00EA27E2">
      <w:headerReference w:type="default" r:id="rId23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60E3" w14:textId="77777777" w:rsidR="00E47BE7" w:rsidRDefault="00E47BE7" w:rsidP="00467E83">
      <w:pPr>
        <w:spacing w:after="0" w:line="240" w:lineRule="auto"/>
      </w:pPr>
      <w:r>
        <w:separator/>
      </w:r>
    </w:p>
  </w:endnote>
  <w:endnote w:type="continuationSeparator" w:id="0">
    <w:p w14:paraId="196F3F5D" w14:textId="77777777" w:rsidR="00E47BE7" w:rsidRDefault="00E47BE7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B94D6" w14:textId="77777777" w:rsidR="00E47BE7" w:rsidRDefault="00E47BE7" w:rsidP="00467E83">
      <w:pPr>
        <w:spacing w:after="0" w:line="240" w:lineRule="auto"/>
      </w:pPr>
      <w:r>
        <w:separator/>
      </w:r>
    </w:p>
  </w:footnote>
  <w:footnote w:type="continuationSeparator" w:id="0">
    <w:p w14:paraId="46560368" w14:textId="77777777" w:rsidR="00E47BE7" w:rsidRDefault="00E47BE7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7B80542" w14:textId="77777777" w:rsidR="005B46AA" w:rsidRPr="00467E83" w:rsidRDefault="0061691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47DA4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9AE94E3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68BD"/>
    <w:multiLevelType w:val="hybridMultilevel"/>
    <w:tmpl w:val="83B0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01CA"/>
    <w:multiLevelType w:val="hybridMultilevel"/>
    <w:tmpl w:val="3976CD6C"/>
    <w:lvl w:ilvl="0" w:tplc="CFCE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20B11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B16E0"/>
    <w:multiLevelType w:val="hybridMultilevel"/>
    <w:tmpl w:val="ED961CEA"/>
    <w:lvl w:ilvl="0" w:tplc="6DF0F7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4122"/>
    <w:multiLevelType w:val="singleLevel"/>
    <w:tmpl w:val="0F964E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2D17"/>
    <w:multiLevelType w:val="hybridMultilevel"/>
    <w:tmpl w:val="48B836B0"/>
    <w:lvl w:ilvl="0" w:tplc="DFDA301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3B13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C204E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726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51D3C2A"/>
    <w:multiLevelType w:val="multilevel"/>
    <w:tmpl w:val="45D46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abstractNum w:abstractNumId="41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09160">
    <w:abstractNumId w:val="16"/>
  </w:num>
  <w:num w:numId="2" w16cid:durableId="1116102946">
    <w:abstractNumId w:val="28"/>
  </w:num>
  <w:num w:numId="3" w16cid:durableId="357703600">
    <w:abstractNumId w:val="11"/>
  </w:num>
  <w:num w:numId="4" w16cid:durableId="1450514187">
    <w:abstractNumId w:val="24"/>
  </w:num>
  <w:num w:numId="5" w16cid:durableId="242178811">
    <w:abstractNumId w:val="15"/>
  </w:num>
  <w:num w:numId="6" w16cid:durableId="1262228285">
    <w:abstractNumId w:val="21"/>
  </w:num>
  <w:num w:numId="7" w16cid:durableId="1310477020">
    <w:abstractNumId w:val="0"/>
  </w:num>
  <w:num w:numId="8" w16cid:durableId="1504588635">
    <w:abstractNumId w:val="14"/>
  </w:num>
  <w:num w:numId="9" w16cid:durableId="65805399">
    <w:abstractNumId w:val="5"/>
  </w:num>
  <w:num w:numId="10" w16cid:durableId="533351087">
    <w:abstractNumId w:val="35"/>
  </w:num>
  <w:num w:numId="11" w16cid:durableId="1808934526">
    <w:abstractNumId w:val="2"/>
  </w:num>
  <w:num w:numId="12" w16cid:durableId="717510226">
    <w:abstractNumId w:val="1"/>
  </w:num>
  <w:num w:numId="13" w16cid:durableId="472139939">
    <w:abstractNumId w:val="33"/>
  </w:num>
  <w:num w:numId="14" w16cid:durableId="490295398">
    <w:abstractNumId w:val="6"/>
  </w:num>
  <w:num w:numId="15" w16cid:durableId="1212308054">
    <w:abstractNumId w:val="38"/>
  </w:num>
  <w:num w:numId="16" w16cid:durableId="864904528">
    <w:abstractNumId w:val="30"/>
  </w:num>
  <w:num w:numId="17" w16cid:durableId="798256808">
    <w:abstractNumId w:val="9"/>
  </w:num>
  <w:num w:numId="18" w16cid:durableId="1844587461">
    <w:abstractNumId w:val="10"/>
  </w:num>
  <w:num w:numId="19" w16cid:durableId="1322661177">
    <w:abstractNumId w:val="32"/>
  </w:num>
  <w:num w:numId="20" w16cid:durableId="961690241">
    <w:abstractNumId w:val="22"/>
  </w:num>
  <w:num w:numId="21" w16cid:durableId="2103908639">
    <w:abstractNumId w:val="41"/>
  </w:num>
  <w:num w:numId="22" w16cid:durableId="27991983">
    <w:abstractNumId w:val="34"/>
  </w:num>
  <w:num w:numId="23" w16cid:durableId="1436899784">
    <w:abstractNumId w:val="4"/>
  </w:num>
  <w:num w:numId="24" w16cid:durableId="1080172633">
    <w:abstractNumId w:val="18"/>
  </w:num>
  <w:num w:numId="25" w16cid:durableId="1457528472">
    <w:abstractNumId w:val="20"/>
  </w:num>
  <w:num w:numId="26" w16cid:durableId="925962011">
    <w:abstractNumId w:val="37"/>
  </w:num>
  <w:num w:numId="27" w16cid:durableId="2130774832">
    <w:abstractNumId w:val="36"/>
  </w:num>
  <w:num w:numId="28" w16cid:durableId="1728725514">
    <w:abstractNumId w:val="12"/>
  </w:num>
  <w:num w:numId="29" w16cid:durableId="1810591160">
    <w:abstractNumId w:val="27"/>
  </w:num>
  <w:num w:numId="30" w16cid:durableId="2071415992">
    <w:abstractNumId w:val="31"/>
  </w:num>
  <w:num w:numId="31" w16cid:durableId="873691934">
    <w:abstractNumId w:val="40"/>
  </w:num>
  <w:num w:numId="32" w16cid:durableId="1846704942">
    <w:abstractNumId w:val="39"/>
  </w:num>
  <w:num w:numId="33" w16cid:durableId="1809669734">
    <w:abstractNumId w:val="17"/>
  </w:num>
  <w:num w:numId="34" w16cid:durableId="1537039770">
    <w:abstractNumId w:val="23"/>
  </w:num>
  <w:num w:numId="35" w16cid:durableId="29190729">
    <w:abstractNumId w:val="8"/>
  </w:num>
  <w:num w:numId="36" w16cid:durableId="1402555073">
    <w:abstractNumId w:val="3"/>
  </w:num>
  <w:num w:numId="37" w16cid:durableId="764427167">
    <w:abstractNumId w:val="13"/>
  </w:num>
  <w:num w:numId="38" w16cid:durableId="725568745">
    <w:abstractNumId w:val="26"/>
  </w:num>
  <w:num w:numId="39" w16cid:durableId="968051018">
    <w:abstractNumId w:val="29"/>
  </w:num>
  <w:num w:numId="40" w16cid:durableId="1998414620">
    <w:abstractNumId w:val="7"/>
  </w:num>
  <w:num w:numId="41" w16cid:durableId="84807370">
    <w:abstractNumId w:val="25"/>
  </w:num>
  <w:num w:numId="42" w16cid:durableId="961034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990"/>
    <w:rsid w:val="000122E6"/>
    <w:rsid w:val="00013EC3"/>
    <w:rsid w:val="00027025"/>
    <w:rsid w:val="00033E33"/>
    <w:rsid w:val="000779EE"/>
    <w:rsid w:val="00091FE7"/>
    <w:rsid w:val="000952BF"/>
    <w:rsid w:val="000A6A6D"/>
    <w:rsid w:val="000B0338"/>
    <w:rsid w:val="000C3D1D"/>
    <w:rsid w:val="000D234D"/>
    <w:rsid w:val="000E3736"/>
    <w:rsid w:val="000E5737"/>
    <w:rsid w:val="000E7FD0"/>
    <w:rsid w:val="000F159D"/>
    <w:rsid w:val="00107D32"/>
    <w:rsid w:val="00123342"/>
    <w:rsid w:val="00126202"/>
    <w:rsid w:val="0013483F"/>
    <w:rsid w:val="00140E2E"/>
    <w:rsid w:val="00144725"/>
    <w:rsid w:val="0014715A"/>
    <w:rsid w:val="00167668"/>
    <w:rsid w:val="001879BB"/>
    <w:rsid w:val="001A3E08"/>
    <w:rsid w:val="001B1568"/>
    <w:rsid w:val="001B2F57"/>
    <w:rsid w:val="001B68F7"/>
    <w:rsid w:val="001B755F"/>
    <w:rsid w:val="001C1C7F"/>
    <w:rsid w:val="001F097C"/>
    <w:rsid w:val="001F585A"/>
    <w:rsid w:val="001F5F8D"/>
    <w:rsid w:val="001F7DD2"/>
    <w:rsid w:val="00207535"/>
    <w:rsid w:val="00222D06"/>
    <w:rsid w:val="00237D05"/>
    <w:rsid w:val="00247FD1"/>
    <w:rsid w:val="0025617C"/>
    <w:rsid w:val="00286957"/>
    <w:rsid w:val="002A7600"/>
    <w:rsid w:val="002B16A5"/>
    <w:rsid w:val="002E6BB0"/>
    <w:rsid w:val="002F1703"/>
    <w:rsid w:val="002F2225"/>
    <w:rsid w:val="0030000F"/>
    <w:rsid w:val="00301CCC"/>
    <w:rsid w:val="00305EF3"/>
    <w:rsid w:val="00310D69"/>
    <w:rsid w:val="00317A85"/>
    <w:rsid w:val="0032769B"/>
    <w:rsid w:val="00344803"/>
    <w:rsid w:val="00345485"/>
    <w:rsid w:val="00374865"/>
    <w:rsid w:val="00375E89"/>
    <w:rsid w:val="003844CE"/>
    <w:rsid w:val="0038669D"/>
    <w:rsid w:val="003A07D2"/>
    <w:rsid w:val="003A7749"/>
    <w:rsid w:val="003C0D37"/>
    <w:rsid w:val="003C781D"/>
    <w:rsid w:val="003D07BE"/>
    <w:rsid w:val="003D149E"/>
    <w:rsid w:val="003E35DE"/>
    <w:rsid w:val="003F421E"/>
    <w:rsid w:val="003F5985"/>
    <w:rsid w:val="0040677B"/>
    <w:rsid w:val="00412561"/>
    <w:rsid w:val="00430CAF"/>
    <w:rsid w:val="00433054"/>
    <w:rsid w:val="0045112F"/>
    <w:rsid w:val="00457364"/>
    <w:rsid w:val="00467E83"/>
    <w:rsid w:val="00472C89"/>
    <w:rsid w:val="0048390E"/>
    <w:rsid w:val="004854C2"/>
    <w:rsid w:val="004857BE"/>
    <w:rsid w:val="0049078D"/>
    <w:rsid w:val="004913FA"/>
    <w:rsid w:val="004966B1"/>
    <w:rsid w:val="00497C02"/>
    <w:rsid w:val="004A57AE"/>
    <w:rsid w:val="004C341E"/>
    <w:rsid w:val="004C77D0"/>
    <w:rsid w:val="004D13DE"/>
    <w:rsid w:val="004D22E0"/>
    <w:rsid w:val="004E448E"/>
    <w:rsid w:val="004F3A7F"/>
    <w:rsid w:val="005033D9"/>
    <w:rsid w:val="00505F03"/>
    <w:rsid w:val="00512153"/>
    <w:rsid w:val="00514351"/>
    <w:rsid w:val="0052113C"/>
    <w:rsid w:val="00534840"/>
    <w:rsid w:val="0054344D"/>
    <w:rsid w:val="00545E5B"/>
    <w:rsid w:val="00574838"/>
    <w:rsid w:val="005826A7"/>
    <w:rsid w:val="005853AE"/>
    <w:rsid w:val="00597355"/>
    <w:rsid w:val="005A053D"/>
    <w:rsid w:val="005A45F4"/>
    <w:rsid w:val="005B46AA"/>
    <w:rsid w:val="005C1D97"/>
    <w:rsid w:val="005C4F5F"/>
    <w:rsid w:val="005D1F6E"/>
    <w:rsid w:val="005D315A"/>
    <w:rsid w:val="005D52B9"/>
    <w:rsid w:val="005E004D"/>
    <w:rsid w:val="005E4A60"/>
    <w:rsid w:val="005E5E0A"/>
    <w:rsid w:val="005F16A0"/>
    <w:rsid w:val="005F183D"/>
    <w:rsid w:val="006022C1"/>
    <w:rsid w:val="00607740"/>
    <w:rsid w:val="00616914"/>
    <w:rsid w:val="006223DE"/>
    <w:rsid w:val="00625C9B"/>
    <w:rsid w:val="00650B5D"/>
    <w:rsid w:val="00652DD4"/>
    <w:rsid w:val="00656972"/>
    <w:rsid w:val="00663550"/>
    <w:rsid w:val="00666742"/>
    <w:rsid w:val="006700BF"/>
    <w:rsid w:val="00671170"/>
    <w:rsid w:val="006751C3"/>
    <w:rsid w:val="00681126"/>
    <w:rsid w:val="006A18A3"/>
    <w:rsid w:val="006A4F61"/>
    <w:rsid w:val="006A56DC"/>
    <w:rsid w:val="006A6C7F"/>
    <w:rsid w:val="006C6BB6"/>
    <w:rsid w:val="006D23F2"/>
    <w:rsid w:val="006F2FC8"/>
    <w:rsid w:val="006F6FE6"/>
    <w:rsid w:val="006F7D96"/>
    <w:rsid w:val="00700877"/>
    <w:rsid w:val="0072629F"/>
    <w:rsid w:val="00726B6E"/>
    <w:rsid w:val="00735528"/>
    <w:rsid w:val="00736D6A"/>
    <w:rsid w:val="00737CF1"/>
    <w:rsid w:val="00752760"/>
    <w:rsid w:val="0075373C"/>
    <w:rsid w:val="00753A8D"/>
    <w:rsid w:val="007628D0"/>
    <w:rsid w:val="00767F95"/>
    <w:rsid w:val="00791D32"/>
    <w:rsid w:val="007963B7"/>
    <w:rsid w:val="0079762D"/>
    <w:rsid w:val="007A29EF"/>
    <w:rsid w:val="007A41D2"/>
    <w:rsid w:val="007A7811"/>
    <w:rsid w:val="007B30E5"/>
    <w:rsid w:val="007C24FB"/>
    <w:rsid w:val="007C256A"/>
    <w:rsid w:val="007C4CA4"/>
    <w:rsid w:val="007D20A3"/>
    <w:rsid w:val="007E042A"/>
    <w:rsid w:val="007F40D4"/>
    <w:rsid w:val="00814AA9"/>
    <w:rsid w:val="00817F36"/>
    <w:rsid w:val="00822189"/>
    <w:rsid w:val="00826323"/>
    <w:rsid w:val="00851395"/>
    <w:rsid w:val="008523A3"/>
    <w:rsid w:val="0086169C"/>
    <w:rsid w:val="00861FDA"/>
    <w:rsid w:val="008630DE"/>
    <w:rsid w:val="00871C5D"/>
    <w:rsid w:val="00885EC3"/>
    <w:rsid w:val="00886147"/>
    <w:rsid w:val="008A7D54"/>
    <w:rsid w:val="008B0A07"/>
    <w:rsid w:val="008C6A24"/>
    <w:rsid w:val="008D4C7A"/>
    <w:rsid w:val="008D7925"/>
    <w:rsid w:val="008E7F83"/>
    <w:rsid w:val="008F5B95"/>
    <w:rsid w:val="00902FD2"/>
    <w:rsid w:val="009142D0"/>
    <w:rsid w:val="00927884"/>
    <w:rsid w:val="00932250"/>
    <w:rsid w:val="00947327"/>
    <w:rsid w:val="00956FCB"/>
    <w:rsid w:val="009647FB"/>
    <w:rsid w:val="00973768"/>
    <w:rsid w:val="00974059"/>
    <w:rsid w:val="0097707A"/>
    <w:rsid w:val="00990CDC"/>
    <w:rsid w:val="009957FA"/>
    <w:rsid w:val="00995DCB"/>
    <w:rsid w:val="0099682C"/>
    <w:rsid w:val="009A585D"/>
    <w:rsid w:val="009B22F6"/>
    <w:rsid w:val="009C1C42"/>
    <w:rsid w:val="009E09A7"/>
    <w:rsid w:val="009E295D"/>
    <w:rsid w:val="009E67C3"/>
    <w:rsid w:val="009F1872"/>
    <w:rsid w:val="009F73F5"/>
    <w:rsid w:val="00A04D10"/>
    <w:rsid w:val="00A15D70"/>
    <w:rsid w:val="00A20297"/>
    <w:rsid w:val="00A3168D"/>
    <w:rsid w:val="00A32FE7"/>
    <w:rsid w:val="00A35220"/>
    <w:rsid w:val="00A4685E"/>
    <w:rsid w:val="00A506A4"/>
    <w:rsid w:val="00A716D2"/>
    <w:rsid w:val="00A77DF4"/>
    <w:rsid w:val="00A979A9"/>
    <w:rsid w:val="00AA2EBB"/>
    <w:rsid w:val="00AA596A"/>
    <w:rsid w:val="00AC0A0F"/>
    <w:rsid w:val="00AD38F7"/>
    <w:rsid w:val="00AE1D65"/>
    <w:rsid w:val="00AE20FE"/>
    <w:rsid w:val="00AF61F7"/>
    <w:rsid w:val="00AF6E8A"/>
    <w:rsid w:val="00B078FF"/>
    <w:rsid w:val="00B147D7"/>
    <w:rsid w:val="00B17B4E"/>
    <w:rsid w:val="00B234B2"/>
    <w:rsid w:val="00B23AB7"/>
    <w:rsid w:val="00B501E2"/>
    <w:rsid w:val="00B5436E"/>
    <w:rsid w:val="00B7106D"/>
    <w:rsid w:val="00B71CF6"/>
    <w:rsid w:val="00B77741"/>
    <w:rsid w:val="00B77DE6"/>
    <w:rsid w:val="00B8054D"/>
    <w:rsid w:val="00B82265"/>
    <w:rsid w:val="00BB5258"/>
    <w:rsid w:val="00BC0122"/>
    <w:rsid w:val="00BC0C34"/>
    <w:rsid w:val="00BC2BCD"/>
    <w:rsid w:val="00BC45EB"/>
    <w:rsid w:val="00BD0DCB"/>
    <w:rsid w:val="00BF654D"/>
    <w:rsid w:val="00C04845"/>
    <w:rsid w:val="00C13920"/>
    <w:rsid w:val="00C1705F"/>
    <w:rsid w:val="00C24E9B"/>
    <w:rsid w:val="00C32132"/>
    <w:rsid w:val="00C34FD6"/>
    <w:rsid w:val="00C42700"/>
    <w:rsid w:val="00C47DA4"/>
    <w:rsid w:val="00C52E4A"/>
    <w:rsid w:val="00C5577E"/>
    <w:rsid w:val="00C57368"/>
    <w:rsid w:val="00C627E2"/>
    <w:rsid w:val="00C70781"/>
    <w:rsid w:val="00C83AEE"/>
    <w:rsid w:val="00C915C6"/>
    <w:rsid w:val="00CA5AA3"/>
    <w:rsid w:val="00CB1AB1"/>
    <w:rsid w:val="00CB334E"/>
    <w:rsid w:val="00CB418A"/>
    <w:rsid w:val="00CB772D"/>
    <w:rsid w:val="00CC48F5"/>
    <w:rsid w:val="00CD33BF"/>
    <w:rsid w:val="00CE17CB"/>
    <w:rsid w:val="00CE2EDC"/>
    <w:rsid w:val="00CE4CAD"/>
    <w:rsid w:val="00CE7922"/>
    <w:rsid w:val="00CF48F3"/>
    <w:rsid w:val="00CF6443"/>
    <w:rsid w:val="00D04E1C"/>
    <w:rsid w:val="00D07B20"/>
    <w:rsid w:val="00D24258"/>
    <w:rsid w:val="00D2540B"/>
    <w:rsid w:val="00DA781B"/>
    <w:rsid w:val="00DB0982"/>
    <w:rsid w:val="00DB2F13"/>
    <w:rsid w:val="00DB7F99"/>
    <w:rsid w:val="00DC5873"/>
    <w:rsid w:val="00DC5DDA"/>
    <w:rsid w:val="00DE14FF"/>
    <w:rsid w:val="00DE7251"/>
    <w:rsid w:val="00DF33FF"/>
    <w:rsid w:val="00DF48C1"/>
    <w:rsid w:val="00DF6086"/>
    <w:rsid w:val="00E1245F"/>
    <w:rsid w:val="00E137DC"/>
    <w:rsid w:val="00E13AFD"/>
    <w:rsid w:val="00E1602A"/>
    <w:rsid w:val="00E2025C"/>
    <w:rsid w:val="00E22753"/>
    <w:rsid w:val="00E230DE"/>
    <w:rsid w:val="00E27914"/>
    <w:rsid w:val="00E3548A"/>
    <w:rsid w:val="00E37F09"/>
    <w:rsid w:val="00E47BE7"/>
    <w:rsid w:val="00E514A0"/>
    <w:rsid w:val="00E61CCA"/>
    <w:rsid w:val="00E62F7D"/>
    <w:rsid w:val="00E722FC"/>
    <w:rsid w:val="00E7564B"/>
    <w:rsid w:val="00EA27E2"/>
    <w:rsid w:val="00EC79F9"/>
    <w:rsid w:val="00EE3F4D"/>
    <w:rsid w:val="00EE53D2"/>
    <w:rsid w:val="00EE594E"/>
    <w:rsid w:val="00EF4336"/>
    <w:rsid w:val="00EF6860"/>
    <w:rsid w:val="00F0708F"/>
    <w:rsid w:val="00F1589E"/>
    <w:rsid w:val="00F163BC"/>
    <w:rsid w:val="00F2321D"/>
    <w:rsid w:val="00F23803"/>
    <w:rsid w:val="00F23A56"/>
    <w:rsid w:val="00F32799"/>
    <w:rsid w:val="00F57EA8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1D8C"/>
    <w:rsid w:val="00FE47AD"/>
    <w:rsid w:val="00FE5493"/>
    <w:rsid w:val="00FE611A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234A"/>
  <w15:docId w15:val="{0B38F06B-6331-4C99-ABF2-45E4738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annotation reference"/>
    <w:basedOn w:val="a0"/>
    <w:uiPriority w:val="99"/>
    <w:semiHidden/>
    <w:unhideWhenUsed/>
    <w:rsid w:val="00512153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2153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512153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153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51215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25" TargetMode="External"/><Relationship Id="rId13" Type="http://schemas.openxmlformats.org/officeDocument/2006/relationships/hyperlink" Target="https://sdgmove.wordpress.com/2016/10/06/goal-7-affordable-and-clean-energy/" TargetMode="External"/><Relationship Id="rId18" Type="http://schemas.openxmlformats.org/officeDocument/2006/relationships/hyperlink" Target="https://sdgmove.wordpress.com/2016/10/07/goal-12-responsible-consumption-and-produc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dgmove.com/2016/10/07/goal-15-life-on-land/" TargetMode="External"/><Relationship Id="rId7" Type="http://schemas.openxmlformats.org/officeDocument/2006/relationships/hyperlink" Target="http://wp.me/p7XLvA-1y" TargetMode="External"/><Relationship Id="rId12" Type="http://schemas.openxmlformats.org/officeDocument/2006/relationships/hyperlink" Target="https://sdgmove.wordpress.com/2016/10/06/goal-6-clean-water-and-sanitation/" TargetMode="External"/><Relationship Id="rId17" Type="http://schemas.openxmlformats.org/officeDocument/2006/relationships/hyperlink" Target="https://sdgmove.wordpress.com/2016/10/07/goal-11-sustainable-cities-and-communit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dgmove.wordpress.com/2016/10/07/goal-10-reduced-inequality/" TargetMode="External"/><Relationship Id="rId20" Type="http://schemas.openxmlformats.org/officeDocument/2006/relationships/hyperlink" Target="https://sdgmove.wordpress.com/2016/10/07/goal-14-life-below-wat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gmove.wordpress.com/2016/10/06/goal-5-gender-equality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dgmove.wordpress.com/2016/10/06/goal-9-industry-innovation-and-infrastructur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dgmove.wordpress.com/2016/10/06/goal-4-quality-education/" TargetMode="External"/><Relationship Id="rId19" Type="http://schemas.openxmlformats.org/officeDocument/2006/relationships/hyperlink" Target="https://sdgmove.wordpress.com/2016/10/07/goal-13-climate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move.wordpress.com/2016/10/06/goal-3-good-health-and-well-being/" TargetMode="External"/><Relationship Id="rId14" Type="http://schemas.openxmlformats.org/officeDocument/2006/relationships/hyperlink" Target="https://sdgmove.wordpress.com/2016/10/06/goal-8-decent-work-and-economic-growth/" TargetMode="External"/><Relationship Id="rId22" Type="http://schemas.openxmlformats.org/officeDocument/2006/relationships/hyperlink" Target="http://sdgmove.com/2016/10/07/goal-16-peace-justice-and-strong-instit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นางวริษฐา  ตันติพงศ์</cp:lastModifiedBy>
  <cp:revision>18</cp:revision>
  <cp:lastPrinted>2022-04-18T06:32:00Z</cp:lastPrinted>
  <dcterms:created xsi:type="dcterms:W3CDTF">2024-11-06T10:19:00Z</dcterms:created>
  <dcterms:modified xsi:type="dcterms:W3CDTF">2024-11-07T08:25:00Z</dcterms:modified>
</cp:coreProperties>
</file>